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379" w:rsidRDefault="00A65379" w:rsidP="00F86B5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Технологическая карта к уроку обществознания</w:t>
      </w:r>
    </w:p>
    <w:tbl>
      <w:tblPr>
        <w:tblW w:w="15208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2097"/>
        <w:gridCol w:w="1605"/>
        <w:gridCol w:w="7229"/>
        <w:gridCol w:w="4277"/>
      </w:tblGrid>
      <w:tr w:rsidR="00A65379" w:rsidRPr="00A65379" w:rsidTr="00C70169">
        <w:trPr>
          <w:trHeight w:val="12"/>
          <w:jc w:val="center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379" w:rsidRPr="00C70169" w:rsidRDefault="00A65379" w:rsidP="00DE3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C70169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Класс </w:t>
            </w:r>
          </w:p>
        </w:tc>
        <w:tc>
          <w:tcPr>
            <w:tcW w:w="13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379" w:rsidRPr="00C70169" w:rsidRDefault="00A65379" w:rsidP="00DE35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4"/>
              </w:rPr>
            </w:pPr>
            <w:r w:rsidRPr="00C70169">
              <w:rPr>
                <w:rFonts w:ascii="Times New Roman" w:hAnsi="Times New Roman"/>
                <w:bCs/>
                <w:sz w:val="20"/>
                <w:szCs w:val="24"/>
              </w:rPr>
              <w:t>6</w:t>
            </w:r>
          </w:p>
        </w:tc>
      </w:tr>
      <w:tr w:rsidR="00A65379" w:rsidRPr="00A65379" w:rsidTr="00C70169">
        <w:trPr>
          <w:trHeight w:val="12"/>
          <w:jc w:val="center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379" w:rsidRPr="00C70169" w:rsidRDefault="00A65379" w:rsidP="00DE3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C70169">
              <w:rPr>
                <w:rFonts w:ascii="Times New Roman" w:hAnsi="Times New Roman"/>
                <w:b/>
                <w:bCs/>
                <w:sz w:val="20"/>
                <w:szCs w:val="24"/>
              </w:rPr>
              <w:t>УМК</w:t>
            </w:r>
          </w:p>
        </w:tc>
        <w:tc>
          <w:tcPr>
            <w:tcW w:w="13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379" w:rsidRPr="00C70169" w:rsidRDefault="00A65379" w:rsidP="00DE35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4"/>
              </w:rPr>
            </w:pPr>
            <w:r w:rsidRPr="00C70169">
              <w:rPr>
                <w:rFonts w:ascii="Times New Roman" w:hAnsi="Times New Roman"/>
                <w:bCs/>
                <w:sz w:val="20"/>
                <w:szCs w:val="24"/>
              </w:rPr>
              <w:t>Обществознание. 6 класс: учебник для общеобразовательных организаций /(Н.Ф. Виноградова, Н.И. Городецкая, Л.Ф. Иванова и др.); под ред. Л.Н. Боголюбова, Л.Ф. Ивановой. – М.: Просвещение, 2016 г.</w:t>
            </w:r>
          </w:p>
        </w:tc>
      </w:tr>
      <w:tr w:rsidR="00A65379" w:rsidRPr="00A65379" w:rsidTr="00C70169">
        <w:trPr>
          <w:trHeight w:val="12"/>
          <w:jc w:val="center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379" w:rsidRPr="00C70169" w:rsidRDefault="00A65379" w:rsidP="00DE3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C70169">
              <w:rPr>
                <w:rFonts w:ascii="Times New Roman" w:hAnsi="Times New Roman"/>
                <w:b/>
                <w:bCs/>
                <w:sz w:val="20"/>
                <w:szCs w:val="24"/>
              </w:rPr>
              <w:t>Тема урока</w:t>
            </w:r>
          </w:p>
        </w:tc>
        <w:tc>
          <w:tcPr>
            <w:tcW w:w="13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379" w:rsidRPr="00C70169" w:rsidRDefault="00DE3504" w:rsidP="00DE3504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C70169">
              <w:rPr>
                <w:rFonts w:ascii="Times New Roman" w:hAnsi="Times New Roman"/>
                <w:sz w:val="20"/>
                <w:szCs w:val="24"/>
              </w:rPr>
              <w:t>«Конфликты в межличностных отношениях»</w:t>
            </w:r>
          </w:p>
        </w:tc>
      </w:tr>
      <w:tr w:rsidR="00A65379" w:rsidRPr="00A65379" w:rsidTr="00C70169">
        <w:trPr>
          <w:trHeight w:val="12"/>
          <w:jc w:val="center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379" w:rsidRPr="00C70169" w:rsidRDefault="00A65379" w:rsidP="00DE3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C70169">
              <w:rPr>
                <w:rFonts w:ascii="Times New Roman" w:hAnsi="Times New Roman"/>
                <w:b/>
                <w:bCs/>
                <w:sz w:val="20"/>
                <w:szCs w:val="24"/>
              </w:rPr>
              <w:t>Тип урока</w:t>
            </w:r>
          </w:p>
        </w:tc>
        <w:tc>
          <w:tcPr>
            <w:tcW w:w="13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379" w:rsidRPr="00C70169" w:rsidRDefault="00A65379" w:rsidP="00DE35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C70169">
              <w:rPr>
                <w:rFonts w:ascii="Times New Roman" w:hAnsi="Times New Roman"/>
                <w:sz w:val="20"/>
                <w:szCs w:val="24"/>
              </w:rPr>
              <w:t xml:space="preserve">Изучение нового материала </w:t>
            </w:r>
          </w:p>
        </w:tc>
      </w:tr>
      <w:tr w:rsidR="00A65379" w:rsidRPr="00A65379" w:rsidTr="00C70169">
        <w:trPr>
          <w:trHeight w:val="12"/>
          <w:jc w:val="center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379" w:rsidRPr="00C70169" w:rsidRDefault="00A65379" w:rsidP="00DE3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C70169">
              <w:rPr>
                <w:rFonts w:ascii="Times New Roman" w:hAnsi="Times New Roman"/>
                <w:b/>
                <w:bCs/>
                <w:sz w:val="20"/>
                <w:szCs w:val="24"/>
              </w:rPr>
              <w:t>Цель урока</w:t>
            </w:r>
          </w:p>
        </w:tc>
        <w:tc>
          <w:tcPr>
            <w:tcW w:w="13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379" w:rsidRPr="00C70169" w:rsidRDefault="00A65379" w:rsidP="00DE35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  <w:lang w:eastAsia="ru-RU"/>
              </w:rPr>
            </w:pPr>
            <w:r w:rsidRPr="00C70169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  <w:lang w:eastAsia="ru-RU"/>
              </w:rPr>
              <w:t>способствовать формированию представлений о понятии «конфликт», «межличностный конфликт», объяснять причины возникновения конфликтов, рассмотреть варианты поведения в конфликтной ситуации.</w:t>
            </w:r>
          </w:p>
        </w:tc>
      </w:tr>
      <w:tr w:rsidR="00A65379" w:rsidRPr="00A65379" w:rsidTr="00C70169">
        <w:trPr>
          <w:trHeight w:val="12"/>
          <w:jc w:val="center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379" w:rsidRPr="00C70169" w:rsidRDefault="00A65379" w:rsidP="00DE3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C70169">
              <w:rPr>
                <w:rFonts w:ascii="Times New Roman" w:hAnsi="Times New Roman"/>
                <w:b/>
                <w:bCs/>
                <w:sz w:val="20"/>
                <w:szCs w:val="24"/>
              </w:rPr>
              <w:t>Задачи урока</w:t>
            </w:r>
          </w:p>
        </w:tc>
        <w:tc>
          <w:tcPr>
            <w:tcW w:w="13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379" w:rsidRPr="00C70169" w:rsidRDefault="00A65379" w:rsidP="00DE3504">
            <w:pPr>
              <w:pStyle w:val="a3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4"/>
              </w:rPr>
            </w:pPr>
            <w:r w:rsidRPr="00C70169">
              <w:rPr>
                <w:rFonts w:ascii="Times New Roman" w:hAnsi="Times New Roman"/>
                <w:sz w:val="20"/>
                <w:szCs w:val="24"/>
              </w:rPr>
              <w:t>Способствовать формированию социальной и ценностно-смысловой компетентности школьников в ситуации конфликта через практическое усвоение информации о сущности и стадиях развития конфликта, о значимости конфликтов в отношениях между людьми, о формах цивилизованного поведения в межличностных конфликтах.</w:t>
            </w:r>
          </w:p>
          <w:p w:rsidR="00A65379" w:rsidRPr="00C70169" w:rsidRDefault="00A65379" w:rsidP="00DE3504">
            <w:pPr>
              <w:pStyle w:val="a3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4"/>
              </w:rPr>
            </w:pPr>
            <w:r w:rsidRPr="00C70169">
              <w:rPr>
                <w:rFonts w:ascii="Times New Roman" w:hAnsi="Times New Roman"/>
                <w:sz w:val="20"/>
                <w:szCs w:val="24"/>
              </w:rPr>
              <w:t xml:space="preserve">Содействовать развитию культуры отношений в группе, сравнивать разные точки зрения; считаться с мнением другого человека; </w:t>
            </w:r>
            <w:r w:rsidRPr="00C70169">
              <w:rPr>
                <w:rFonts w:ascii="Times New Roman" w:hAnsi="Times New Roman"/>
                <w:sz w:val="20"/>
                <w:szCs w:val="24"/>
              </w:rPr>
              <w:br/>
              <w:t>проявлять терпение и доброжелательность в споре к собеседнику деятельности.</w:t>
            </w:r>
          </w:p>
        </w:tc>
      </w:tr>
      <w:tr w:rsidR="00A65379" w:rsidRPr="00A65379" w:rsidTr="00C70169">
        <w:trPr>
          <w:trHeight w:val="12"/>
          <w:jc w:val="center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379" w:rsidRPr="00C70169" w:rsidRDefault="00A65379" w:rsidP="00DE3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C70169">
              <w:rPr>
                <w:rFonts w:ascii="Times New Roman" w:hAnsi="Times New Roman"/>
                <w:b/>
                <w:bCs/>
                <w:sz w:val="20"/>
                <w:szCs w:val="24"/>
              </w:rPr>
              <w:t>План урока</w:t>
            </w:r>
          </w:p>
        </w:tc>
        <w:tc>
          <w:tcPr>
            <w:tcW w:w="13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169" w:rsidRPr="00C70169" w:rsidRDefault="00C70169" w:rsidP="00C70169">
            <w:pPr>
              <w:pStyle w:val="a3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 w:rsidRPr="00C70169">
              <w:rPr>
                <w:rFonts w:ascii="Times New Roman" w:hAnsi="Times New Roman"/>
                <w:sz w:val="20"/>
                <w:szCs w:val="28"/>
              </w:rPr>
              <w:t>Понятие «конфликт»</w:t>
            </w:r>
          </w:p>
          <w:p w:rsidR="00C70169" w:rsidRPr="00C70169" w:rsidRDefault="00C70169" w:rsidP="00C70169">
            <w:pPr>
              <w:pStyle w:val="a3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 w:rsidRPr="00C70169">
              <w:rPr>
                <w:rFonts w:ascii="Times New Roman" w:hAnsi="Times New Roman"/>
                <w:sz w:val="20"/>
                <w:szCs w:val="28"/>
              </w:rPr>
              <w:t>Виды конфликтов</w:t>
            </w:r>
          </w:p>
          <w:p w:rsidR="00C70169" w:rsidRPr="00C70169" w:rsidRDefault="00C70169" w:rsidP="00C70169">
            <w:pPr>
              <w:pStyle w:val="a3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 w:rsidRPr="00C70169">
              <w:rPr>
                <w:rFonts w:ascii="Times New Roman" w:hAnsi="Times New Roman"/>
                <w:sz w:val="20"/>
                <w:szCs w:val="28"/>
              </w:rPr>
              <w:t>Причины конфликта</w:t>
            </w:r>
          </w:p>
          <w:p w:rsidR="00A65379" w:rsidRPr="00C70169" w:rsidRDefault="00C70169" w:rsidP="00C70169">
            <w:pPr>
              <w:pStyle w:val="a3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 w:rsidRPr="00C70169">
              <w:rPr>
                <w:rFonts w:ascii="Times New Roman" w:hAnsi="Times New Roman"/>
                <w:sz w:val="20"/>
                <w:szCs w:val="28"/>
              </w:rPr>
              <w:t>Способы поведения в конфликтной ситуации.</w:t>
            </w:r>
          </w:p>
        </w:tc>
      </w:tr>
      <w:tr w:rsidR="00DE3504" w:rsidRPr="00A65379" w:rsidTr="00C70169">
        <w:trPr>
          <w:trHeight w:val="12"/>
          <w:jc w:val="center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3504" w:rsidRPr="00C70169" w:rsidRDefault="00DE3504" w:rsidP="00DE3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C70169">
              <w:rPr>
                <w:rFonts w:ascii="Times New Roman" w:hAnsi="Times New Roman"/>
                <w:b/>
                <w:bCs/>
                <w:sz w:val="20"/>
                <w:szCs w:val="24"/>
              </w:rPr>
              <w:t>Методы и формы обучения</w:t>
            </w:r>
          </w:p>
        </w:tc>
        <w:tc>
          <w:tcPr>
            <w:tcW w:w="13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3504" w:rsidRPr="00C70169" w:rsidRDefault="00DE3504" w:rsidP="00DE35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C70169">
              <w:rPr>
                <w:rFonts w:ascii="Times New Roman" w:hAnsi="Times New Roman"/>
                <w:i/>
                <w:iCs/>
                <w:sz w:val="20"/>
                <w:szCs w:val="24"/>
              </w:rPr>
              <w:t>Методы:</w:t>
            </w:r>
            <w:r w:rsidRPr="00C70169">
              <w:rPr>
                <w:rFonts w:ascii="Times New Roman" w:hAnsi="Times New Roman"/>
                <w:sz w:val="20"/>
                <w:szCs w:val="24"/>
              </w:rPr>
              <w:t xml:space="preserve"> технология </w:t>
            </w:r>
            <w:r w:rsidR="003D00CF" w:rsidRPr="00C70169">
              <w:rPr>
                <w:rFonts w:ascii="Times New Roman" w:hAnsi="Times New Roman"/>
                <w:sz w:val="20"/>
                <w:szCs w:val="24"/>
              </w:rPr>
              <w:t>развития критического мышления</w:t>
            </w:r>
            <w:r w:rsidRPr="00C70169">
              <w:rPr>
                <w:rFonts w:ascii="Times New Roman" w:hAnsi="Times New Roman"/>
                <w:sz w:val="20"/>
                <w:szCs w:val="24"/>
              </w:rPr>
              <w:t>.</w:t>
            </w:r>
          </w:p>
          <w:p w:rsidR="00DE3504" w:rsidRPr="00C70169" w:rsidRDefault="00DE3504" w:rsidP="00DE35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C70169">
              <w:rPr>
                <w:rFonts w:ascii="Times New Roman" w:hAnsi="Times New Roman"/>
                <w:i/>
                <w:iCs/>
                <w:sz w:val="20"/>
                <w:szCs w:val="24"/>
              </w:rPr>
              <w:t>Формы:</w:t>
            </w:r>
            <w:r w:rsidRPr="00C70169">
              <w:rPr>
                <w:rFonts w:ascii="Times New Roman" w:hAnsi="Times New Roman"/>
                <w:sz w:val="20"/>
                <w:szCs w:val="24"/>
              </w:rPr>
              <w:t> фронтальная, групповая</w:t>
            </w:r>
            <w:r w:rsidR="003D00CF" w:rsidRPr="00C70169">
              <w:rPr>
                <w:rFonts w:ascii="Times New Roman" w:hAnsi="Times New Roman"/>
                <w:sz w:val="20"/>
                <w:szCs w:val="24"/>
              </w:rPr>
              <w:t>, индивидуальная</w:t>
            </w:r>
            <w:r w:rsidRPr="00C70169"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</w:tr>
      <w:tr w:rsidR="00A65379" w:rsidRPr="00A65379" w:rsidTr="00C70169">
        <w:trPr>
          <w:trHeight w:val="12"/>
          <w:jc w:val="center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379" w:rsidRPr="00C70169" w:rsidRDefault="00A65379" w:rsidP="00DE3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C70169">
              <w:rPr>
                <w:rFonts w:ascii="Times New Roman" w:hAnsi="Times New Roman"/>
                <w:b/>
                <w:bCs/>
                <w:sz w:val="20"/>
                <w:szCs w:val="24"/>
              </w:rPr>
              <w:t>Личностно значимая проблема</w:t>
            </w:r>
          </w:p>
        </w:tc>
        <w:tc>
          <w:tcPr>
            <w:tcW w:w="13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379" w:rsidRPr="00C70169" w:rsidRDefault="00A65379" w:rsidP="00DE35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4"/>
              </w:rPr>
            </w:pPr>
            <w:r w:rsidRPr="00C70169">
              <w:rPr>
                <w:rFonts w:ascii="Times New Roman" w:hAnsi="Times New Roman"/>
                <w:sz w:val="20"/>
                <w:szCs w:val="24"/>
              </w:rPr>
              <w:t>Всю историю человечество сопровождали конфликты. Понятие «конфликт» носит негативную окраску, воспринимается как нечто деструктивное.  Однако человечество не может избавиться от конфликтов и по сей день.</w:t>
            </w:r>
          </w:p>
        </w:tc>
      </w:tr>
      <w:tr w:rsidR="00A65379" w:rsidRPr="00A65379" w:rsidTr="00C70169">
        <w:trPr>
          <w:trHeight w:val="12"/>
          <w:jc w:val="center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379" w:rsidRPr="00C70169" w:rsidRDefault="00A65379" w:rsidP="00DE3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C70169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Основные понятия </w:t>
            </w:r>
          </w:p>
        </w:tc>
        <w:tc>
          <w:tcPr>
            <w:tcW w:w="13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379" w:rsidRPr="00C70169" w:rsidRDefault="00A65379" w:rsidP="00C701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4"/>
              </w:rPr>
            </w:pPr>
            <w:r w:rsidRPr="00C70169">
              <w:rPr>
                <w:rFonts w:ascii="Times New Roman" w:hAnsi="Times New Roman"/>
                <w:i/>
                <w:iCs/>
                <w:sz w:val="20"/>
                <w:szCs w:val="24"/>
              </w:rPr>
              <w:t>конфликт, конфликтная ситуация, инцидент, сотрудничество, компромисс, приспособление, избегание</w:t>
            </w:r>
          </w:p>
        </w:tc>
      </w:tr>
      <w:tr w:rsidR="00A65379" w:rsidRPr="00A65379" w:rsidTr="00C70169">
        <w:trPr>
          <w:trHeight w:val="12"/>
          <w:jc w:val="center"/>
        </w:trPr>
        <w:tc>
          <w:tcPr>
            <w:tcW w:w="152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379" w:rsidRPr="00C70169" w:rsidRDefault="00A65379" w:rsidP="00DE3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C70169">
              <w:rPr>
                <w:rFonts w:ascii="Times New Roman" w:hAnsi="Times New Roman"/>
                <w:b/>
                <w:bCs/>
                <w:sz w:val="20"/>
                <w:szCs w:val="24"/>
              </w:rPr>
              <w:t>Планируемые результаты</w:t>
            </w:r>
          </w:p>
        </w:tc>
      </w:tr>
      <w:tr w:rsidR="00A65379" w:rsidRPr="00A65379" w:rsidTr="00C70169">
        <w:trPr>
          <w:trHeight w:val="12"/>
          <w:jc w:val="center"/>
        </w:trPr>
        <w:tc>
          <w:tcPr>
            <w:tcW w:w="3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379" w:rsidRPr="00C70169" w:rsidRDefault="00A65379" w:rsidP="00DE3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C70169">
              <w:rPr>
                <w:rFonts w:ascii="Times New Roman" w:hAnsi="Times New Roman"/>
                <w:b/>
                <w:bCs/>
                <w:sz w:val="20"/>
                <w:szCs w:val="24"/>
              </w:rPr>
              <w:t>Предметные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379" w:rsidRPr="00C70169" w:rsidRDefault="00A65379" w:rsidP="00DE3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C70169">
              <w:rPr>
                <w:rFonts w:ascii="Times New Roman" w:hAnsi="Times New Roman"/>
                <w:b/>
                <w:bCs/>
                <w:sz w:val="20"/>
                <w:szCs w:val="24"/>
              </w:rPr>
              <w:t>Метапредметные УУД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379" w:rsidRPr="00C70169" w:rsidRDefault="00A65379" w:rsidP="00DE3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C70169">
              <w:rPr>
                <w:rFonts w:ascii="Times New Roman" w:hAnsi="Times New Roman"/>
                <w:b/>
                <w:bCs/>
                <w:sz w:val="20"/>
                <w:szCs w:val="24"/>
              </w:rPr>
              <w:t>Личностные УУД</w:t>
            </w:r>
          </w:p>
        </w:tc>
      </w:tr>
      <w:tr w:rsidR="00A65379" w:rsidRPr="00A65379" w:rsidTr="00C70169">
        <w:trPr>
          <w:trHeight w:val="12"/>
          <w:jc w:val="center"/>
        </w:trPr>
        <w:tc>
          <w:tcPr>
            <w:tcW w:w="3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379" w:rsidRPr="00C70169" w:rsidRDefault="00DE3504" w:rsidP="00DE3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C70169">
              <w:rPr>
                <w:rFonts w:ascii="Times New Roman" w:hAnsi="Times New Roman"/>
                <w:sz w:val="20"/>
                <w:szCs w:val="24"/>
              </w:rPr>
              <w:t>Получат возможность научиться допускать существование различных точек зрения, приходить к общему решению, задавать вопросы; осуществлять поиск нужной информации, выделять главное.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504" w:rsidRPr="00C70169" w:rsidRDefault="00DE3504" w:rsidP="00DE350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C70169">
              <w:rPr>
                <w:rFonts w:ascii="Times New Roman" w:hAnsi="Times New Roman"/>
                <w:b/>
                <w:i/>
                <w:sz w:val="20"/>
                <w:szCs w:val="24"/>
              </w:rPr>
              <w:t xml:space="preserve">Познавательные: </w:t>
            </w:r>
            <w:r w:rsidRPr="00C70169">
              <w:rPr>
                <w:rFonts w:ascii="Times New Roman" w:hAnsi="Times New Roman"/>
                <w:sz w:val="20"/>
                <w:szCs w:val="24"/>
              </w:rPr>
              <w:t xml:space="preserve">самостоятельно выделять и формулировать тему и цели урока; анализировать ситуации, формулировать ответы. </w:t>
            </w:r>
          </w:p>
          <w:p w:rsidR="00DE3504" w:rsidRPr="00C70169" w:rsidRDefault="00DE3504" w:rsidP="00DE350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C70169">
              <w:rPr>
                <w:rFonts w:ascii="Times New Roman" w:hAnsi="Times New Roman"/>
                <w:b/>
                <w:i/>
                <w:sz w:val="20"/>
                <w:szCs w:val="24"/>
              </w:rPr>
              <w:t>Коммуникативные</w:t>
            </w:r>
            <w:r w:rsidRPr="00C70169">
              <w:rPr>
                <w:rFonts w:ascii="Times New Roman" w:hAnsi="Times New Roman"/>
                <w:sz w:val="20"/>
                <w:szCs w:val="24"/>
              </w:rPr>
              <w:t>: участвовать в коллективном обсуждении проблемы; обмениваться мнениями, понимать позицию партнёра и сохранять достоинство в конфликте.</w:t>
            </w:r>
          </w:p>
          <w:p w:rsidR="00A65379" w:rsidRPr="00C70169" w:rsidRDefault="00DE3504" w:rsidP="00DE350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C70169">
              <w:rPr>
                <w:rFonts w:ascii="Times New Roman" w:hAnsi="Times New Roman"/>
                <w:b/>
                <w:i/>
                <w:sz w:val="20"/>
                <w:szCs w:val="24"/>
              </w:rPr>
              <w:t>Регулятивные:</w:t>
            </w:r>
            <w:r w:rsidRPr="00C70169">
              <w:rPr>
                <w:rFonts w:ascii="Times New Roman" w:hAnsi="Times New Roman"/>
                <w:sz w:val="20"/>
                <w:szCs w:val="24"/>
              </w:rPr>
              <w:t xml:space="preserve"> ставить учебную задачу, оценивать собственную учебную деятельность, свои достижения; анализировать эмоциональное состояние и чувства окружающих, строить</w:t>
            </w:r>
            <w:r w:rsidR="00B76750" w:rsidRPr="00C70169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C70169">
              <w:rPr>
                <w:rFonts w:ascii="Times New Roman" w:hAnsi="Times New Roman"/>
                <w:sz w:val="20"/>
                <w:szCs w:val="24"/>
              </w:rPr>
              <w:t>свои взаимоотношения.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379" w:rsidRPr="00C70169" w:rsidRDefault="00DE3504" w:rsidP="00DE3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C70169">
              <w:rPr>
                <w:rFonts w:ascii="Times New Roman" w:hAnsi="Times New Roman"/>
                <w:sz w:val="20"/>
                <w:szCs w:val="24"/>
              </w:rPr>
              <w:t>проявляют заинтересованность не только в личном успехе, но и в решении проблемных заданий в парах, выражать положительное отношение к процессу познания</w:t>
            </w:r>
          </w:p>
        </w:tc>
      </w:tr>
    </w:tbl>
    <w:p w:rsidR="004D3CF0" w:rsidRDefault="004D3CF0" w:rsidP="00F65283">
      <w:pPr>
        <w:rPr>
          <w:rFonts w:ascii="Times New Roman" w:hAnsi="Times New Roman"/>
          <w:sz w:val="24"/>
          <w:szCs w:val="24"/>
        </w:rPr>
      </w:pPr>
    </w:p>
    <w:p w:rsidR="004D3CF0" w:rsidRDefault="004D3CF0" w:rsidP="00F65283">
      <w:pPr>
        <w:rPr>
          <w:rFonts w:ascii="Times New Roman" w:hAnsi="Times New Roman"/>
          <w:sz w:val="24"/>
          <w:szCs w:val="24"/>
        </w:rPr>
      </w:pPr>
    </w:p>
    <w:p w:rsidR="005355DF" w:rsidRDefault="005355DF" w:rsidP="00F65283">
      <w:pPr>
        <w:rPr>
          <w:rFonts w:ascii="Times New Roman" w:hAnsi="Times New Roman"/>
          <w:sz w:val="28"/>
          <w:szCs w:val="28"/>
        </w:rPr>
      </w:pPr>
    </w:p>
    <w:p w:rsidR="004D3CF0" w:rsidRPr="005355DF" w:rsidRDefault="00E174A7" w:rsidP="00F65283">
      <w:pPr>
        <w:rPr>
          <w:rFonts w:ascii="Times New Roman" w:hAnsi="Times New Roman"/>
          <w:sz w:val="28"/>
          <w:szCs w:val="28"/>
        </w:rPr>
      </w:pPr>
      <w:r w:rsidRPr="005355DF">
        <w:rPr>
          <w:rFonts w:ascii="Times New Roman" w:hAnsi="Times New Roman"/>
          <w:sz w:val="28"/>
          <w:szCs w:val="28"/>
        </w:rPr>
        <w:lastRenderedPageBreak/>
        <w:t>Здравствуйте ребята, садитесь. Как вы поняли сегодня у нас не совсем обычный урок. У</w:t>
      </w:r>
      <w:r w:rsidR="005355DF">
        <w:rPr>
          <w:rFonts w:ascii="Times New Roman" w:hAnsi="Times New Roman"/>
          <w:sz w:val="28"/>
          <w:szCs w:val="28"/>
        </w:rPr>
        <w:t xml:space="preserve"> нас на уроке гости.</w:t>
      </w:r>
      <w:r w:rsidRPr="005355DF">
        <w:rPr>
          <w:rFonts w:ascii="Times New Roman" w:hAnsi="Times New Roman"/>
          <w:sz w:val="28"/>
          <w:szCs w:val="28"/>
        </w:rPr>
        <w:t xml:space="preserve"> поэтому думаю наш урок пройдет даже более интересно.</w:t>
      </w:r>
    </w:p>
    <w:tbl>
      <w:tblPr>
        <w:tblStyle w:val="a5"/>
        <w:tblW w:w="4982" w:type="pct"/>
        <w:tblLook w:val="04A0" w:firstRow="1" w:lastRow="0" w:firstColumn="1" w:lastColumn="0" w:noHBand="0" w:noVBand="1"/>
      </w:tblPr>
      <w:tblGrid>
        <w:gridCol w:w="1663"/>
        <w:gridCol w:w="10140"/>
        <w:gridCol w:w="3755"/>
      </w:tblGrid>
      <w:tr w:rsidR="00187BBD" w:rsidRPr="005355DF" w:rsidTr="005355DF">
        <w:trPr>
          <w:tblHeader/>
        </w:trPr>
        <w:tc>
          <w:tcPr>
            <w:tcW w:w="490" w:type="pct"/>
          </w:tcPr>
          <w:p w:rsidR="00187BBD" w:rsidRPr="005355DF" w:rsidRDefault="00187BBD" w:rsidP="00DA463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55DF">
              <w:rPr>
                <w:rFonts w:ascii="Times New Roman" w:hAnsi="Times New Roman"/>
                <w:b/>
                <w:sz w:val="28"/>
                <w:szCs w:val="28"/>
              </w:rPr>
              <w:t>Стадии урока</w:t>
            </w:r>
          </w:p>
        </w:tc>
        <w:tc>
          <w:tcPr>
            <w:tcW w:w="3281" w:type="pct"/>
          </w:tcPr>
          <w:p w:rsidR="00187BBD" w:rsidRPr="005355DF" w:rsidRDefault="00187BBD" w:rsidP="00DA463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55DF">
              <w:rPr>
                <w:rFonts w:ascii="Times New Roman" w:hAnsi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1229" w:type="pct"/>
          </w:tcPr>
          <w:p w:rsidR="00187BBD" w:rsidRPr="005355DF" w:rsidRDefault="00187BBD" w:rsidP="00DA463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55DF">
              <w:rPr>
                <w:rFonts w:ascii="Times New Roman" w:hAnsi="Times New Roman"/>
                <w:b/>
                <w:sz w:val="28"/>
                <w:szCs w:val="28"/>
              </w:rPr>
              <w:t>Деятельность учащихся</w:t>
            </w:r>
          </w:p>
        </w:tc>
      </w:tr>
      <w:tr w:rsidR="00187BBD" w:rsidRPr="005355DF" w:rsidTr="005355DF">
        <w:tc>
          <w:tcPr>
            <w:tcW w:w="490" w:type="pct"/>
          </w:tcPr>
          <w:p w:rsidR="00187BBD" w:rsidRPr="005355DF" w:rsidRDefault="00187BBD" w:rsidP="00B767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55DF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5355DF">
              <w:rPr>
                <w:rFonts w:ascii="Times New Roman" w:hAnsi="Times New Roman"/>
                <w:sz w:val="28"/>
                <w:szCs w:val="28"/>
              </w:rPr>
              <w:t>.Стадия вызова</w:t>
            </w:r>
          </w:p>
        </w:tc>
        <w:tc>
          <w:tcPr>
            <w:tcW w:w="3281" w:type="pct"/>
          </w:tcPr>
          <w:p w:rsidR="00187BBD" w:rsidRPr="005355DF" w:rsidRDefault="00187BBD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sz w:val="28"/>
                <w:szCs w:val="28"/>
              </w:rPr>
              <w:t xml:space="preserve">На экране мультфильм с басней  И.А. Крылова «Лебедь, рак и щука».  </w:t>
            </w:r>
          </w:p>
          <w:p w:rsidR="00187BBD" w:rsidRPr="005355DF" w:rsidRDefault="00187BBD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BBD" w:rsidRPr="005355DF" w:rsidRDefault="00187BBD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sz w:val="28"/>
                <w:szCs w:val="28"/>
              </w:rPr>
              <w:t xml:space="preserve">Эта басня поможет нам определить тему урока. Предположите, о чём пойдёт сегодня речь. </w:t>
            </w:r>
          </w:p>
          <w:p w:rsidR="00187BBD" w:rsidRPr="005355DF" w:rsidRDefault="00187BBD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sz w:val="28"/>
                <w:szCs w:val="28"/>
              </w:rPr>
              <w:t xml:space="preserve">Давайте тему урока запишем в рабочие листы </w:t>
            </w:r>
          </w:p>
          <w:p w:rsidR="00187BBD" w:rsidRPr="005355DF" w:rsidRDefault="00187BBD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sz w:val="28"/>
                <w:szCs w:val="28"/>
              </w:rPr>
              <w:t>КОНФЛИКТЫ В МЕЖЛИЧНОСТНЫХ ОТНОШЕНИЯХ – мы будем говорить о конфликтах в социальном плане. Кто первым запишет, мне скажет что такое межличностные отношения.</w:t>
            </w:r>
          </w:p>
          <w:p w:rsidR="00F744C8" w:rsidRPr="005355DF" w:rsidRDefault="00F744C8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BBD" w:rsidRPr="005355DF" w:rsidRDefault="00187BBD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sz w:val="28"/>
                <w:szCs w:val="28"/>
              </w:rPr>
              <w:t>На какие вопросы мы должны ответить сегодня, в рамках нашей темы?</w:t>
            </w:r>
          </w:p>
          <w:p w:rsidR="009C2786" w:rsidRPr="00C70169" w:rsidRDefault="009C2786" w:rsidP="00C70169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0169">
              <w:rPr>
                <w:rFonts w:ascii="Times New Roman" w:hAnsi="Times New Roman"/>
                <w:sz w:val="28"/>
                <w:szCs w:val="28"/>
              </w:rPr>
              <w:t>Понятие «конфликт»</w:t>
            </w:r>
          </w:p>
          <w:p w:rsidR="00C1371B" w:rsidRPr="00C70169" w:rsidRDefault="009C2786" w:rsidP="00C70169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0169">
              <w:rPr>
                <w:rFonts w:ascii="Times New Roman" w:hAnsi="Times New Roman"/>
                <w:sz w:val="28"/>
                <w:szCs w:val="28"/>
              </w:rPr>
              <w:t>Виды конфликтов</w:t>
            </w:r>
          </w:p>
          <w:p w:rsidR="00735CB1" w:rsidRPr="00C70169" w:rsidRDefault="00735CB1" w:rsidP="00C70169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0169">
              <w:rPr>
                <w:rFonts w:ascii="Times New Roman" w:hAnsi="Times New Roman"/>
                <w:sz w:val="28"/>
                <w:szCs w:val="28"/>
              </w:rPr>
              <w:t xml:space="preserve">Причины </w:t>
            </w:r>
            <w:r w:rsidR="00C1371B" w:rsidRPr="00C70169">
              <w:rPr>
                <w:rFonts w:ascii="Times New Roman" w:hAnsi="Times New Roman"/>
                <w:sz w:val="28"/>
                <w:szCs w:val="28"/>
              </w:rPr>
              <w:t>конфликта</w:t>
            </w:r>
          </w:p>
          <w:p w:rsidR="00187BBD" w:rsidRPr="00C70169" w:rsidRDefault="009C2786" w:rsidP="00C70169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0169">
              <w:rPr>
                <w:rFonts w:ascii="Times New Roman" w:hAnsi="Times New Roman"/>
                <w:sz w:val="28"/>
                <w:szCs w:val="28"/>
              </w:rPr>
              <w:t>Способы поведения в конфликтной ситуации.</w:t>
            </w:r>
          </w:p>
          <w:p w:rsidR="00187BBD" w:rsidRPr="005355DF" w:rsidRDefault="00187BBD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BBD" w:rsidRPr="005355DF" w:rsidRDefault="00187BBD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sz w:val="28"/>
                <w:szCs w:val="28"/>
              </w:rPr>
              <w:t xml:space="preserve">Конфликты сопровождают всю историю человечества. Если бы конфликт был чем-то только отрицательным, то люди бы старались от них избавиться, но конфликты происходят и сегодня. Может быть потому что человечество не может прожить без конфликтов? На этот вопрос мы ответим в конце урока. </w:t>
            </w:r>
          </w:p>
          <w:p w:rsidR="00187BBD" w:rsidRPr="005355DF" w:rsidRDefault="00187BBD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BBD" w:rsidRPr="005355DF" w:rsidRDefault="00187BBD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Проблемный вопрос: </w:t>
            </w:r>
            <w:r w:rsidRPr="005355DF">
              <w:rPr>
                <w:rFonts w:ascii="Times New Roman" w:hAnsi="Times New Roman" w:cs="Times New Roman"/>
                <w:sz w:val="28"/>
                <w:szCs w:val="28"/>
              </w:rPr>
              <w:t>Возможна ли жизнь без конфликта?</w:t>
            </w:r>
          </w:p>
        </w:tc>
        <w:tc>
          <w:tcPr>
            <w:tcW w:w="1229" w:type="pct"/>
          </w:tcPr>
          <w:p w:rsidR="00187BBD" w:rsidRPr="005355DF" w:rsidRDefault="00187BBD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87BBD" w:rsidRPr="005355DF" w:rsidRDefault="00187BBD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87BBD" w:rsidRPr="005355DF" w:rsidRDefault="00187BBD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55DF">
              <w:rPr>
                <w:rFonts w:ascii="Times New Roman" w:hAnsi="Times New Roman"/>
                <w:sz w:val="28"/>
                <w:szCs w:val="28"/>
              </w:rPr>
              <w:t>Слушают, выдвигают предположения, определяют тему, пишут в тетрадь</w:t>
            </w:r>
          </w:p>
          <w:p w:rsidR="00187BBD" w:rsidRPr="005355DF" w:rsidRDefault="00187BBD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87BBD" w:rsidRPr="005355DF" w:rsidRDefault="00187BBD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44C8" w:rsidRPr="005355DF" w:rsidRDefault="00F744C8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55DF" w:rsidRDefault="005355DF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87BBD" w:rsidRPr="005355DF" w:rsidRDefault="00187BBD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55DF">
              <w:rPr>
                <w:rFonts w:ascii="Times New Roman" w:hAnsi="Times New Roman"/>
                <w:sz w:val="28"/>
                <w:szCs w:val="28"/>
              </w:rPr>
              <w:t>Что такое конфликты? Какими они бывают? Из-за чего происходят? Можно ли предотвратить конфликт? Как выйти из конфликта?</w:t>
            </w:r>
          </w:p>
          <w:p w:rsidR="00187BBD" w:rsidRPr="005355DF" w:rsidRDefault="00187BBD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44C8" w:rsidRPr="005355DF" w:rsidRDefault="00F744C8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44C8" w:rsidRPr="005355DF" w:rsidRDefault="00F744C8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87BBD" w:rsidRPr="005355DF" w:rsidRDefault="00187BBD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55D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187BBD" w:rsidRPr="005355DF" w:rsidTr="005355DF">
        <w:tc>
          <w:tcPr>
            <w:tcW w:w="490" w:type="pct"/>
          </w:tcPr>
          <w:p w:rsidR="00187BBD" w:rsidRPr="005355DF" w:rsidRDefault="00187BBD" w:rsidP="00B767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55DF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5355DF">
              <w:rPr>
                <w:rFonts w:ascii="Times New Roman" w:hAnsi="Times New Roman"/>
                <w:sz w:val="28"/>
                <w:szCs w:val="28"/>
              </w:rPr>
              <w:t>. Стадия осмысления</w:t>
            </w:r>
          </w:p>
        </w:tc>
        <w:tc>
          <w:tcPr>
            <w:tcW w:w="3281" w:type="pct"/>
          </w:tcPr>
          <w:p w:rsidR="00187BBD" w:rsidRPr="005355DF" w:rsidRDefault="00187BBD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sz w:val="28"/>
                <w:szCs w:val="28"/>
              </w:rPr>
              <w:t>Итак, начнём достигать нашей цел</w:t>
            </w:r>
            <w:r w:rsidR="00E66465" w:rsidRPr="005355DF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5355DF">
              <w:rPr>
                <w:rFonts w:ascii="Times New Roman" w:hAnsi="Times New Roman" w:cs="Times New Roman"/>
                <w:sz w:val="28"/>
                <w:szCs w:val="28"/>
              </w:rPr>
              <w:t xml:space="preserve"> по порядку. Перед вами термин «конфликт», подберите слова, которые у вас ассоциируются с этим термином </w:t>
            </w:r>
          </w:p>
          <w:p w:rsidR="00187BBD" w:rsidRPr="005355DF" w:rsidRDefault="00187BBD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BBD" w:rsidRPr="005355DF" w:rsidRDefault="00187BBD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sz w:val="28"/>
                <w:szCs w:val="28"/>
              </w:rPr>
              <w:t>Заслушивает несколько ответов</w:t>
            </w:r>
          </w:p>
          <w:p w:rsidR="00187BBD" w:rsidRPr="005355DF" w:rsidRDefault="00187BBD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sz w:val="28"/>
                <w:szCs w:val="28"/>
              </w:rPr>
              <w:t>Попробуем дать определение, что такое «конфликт».</w:t>
            </w:r>
          </w:p>
          <w:p w:rsidR="00187BBD" w:rsidRPr="005355DF" w:rsidRDefault="00187BBD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BBD" w:rsidRPr="005355DF" w:rsidRDefault="00187BBD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sz w:val="28"/>
                <w:szCs w:val="28"/>
              </w:rPr>
              <w:t>Сравним наши предположения со словарём. Работаем с определением на стр. 1</w:t>
            </w:r>
            <w:r w:rsidR="00F744C8" w:rsidRPr="005355DF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Pr="005355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5836" w:rsidRPr="005355DF" w:rsidRDefault="00187BBD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sz w:val="28"/>
                <w:szCs w:val="28"/>
              </w:rPr>
              <w:t xml:space="preserve">Хорошо. Давайте определим характерные черты конфликта, оформив их в кластер. </w:t>
            </w:r>
          </w:p>
          <w:p w:rsidR="002E5836" w:rsidRPr="005355DF" w:rsidRDefault="002E5836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55DF" w:rsidRDefault="005355DF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BBD" w:rsidRPr="005355DF" w:rsidRDefault="00187BBD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sz w:val="28"/>
                <w:szCs w:val="28"/>
              </w:rPr>
              <w:t>Можно ли ситуацию, описанную в басне «Лебедь, рак и щука», назвать конфликтом? Выделите характерные черты</w:t>
            </w:r>
          </w:p>
          <w:p w:rsidR="00187BBD" w:rsidRPr="005355DF" w:rsidRDefault="00187BBD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BBD" w:rsidRPr="005355DF" w:rsidRDefault="00187BBD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BBD" w:rsidRPr="005355DF" w:rsidRDefault="00187BBD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55DF" w:rsidRDefault="005355DF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55DF" w:rsidRDefault="005355DF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BBD" w:rsidRPr="005355DF" w:rsidRDefault="00187BBD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sz w:val="28"/>
                <w:szCs w:val="28"/>
              </w:rPr>
              <w:t>Всё верно. Исходя из количества сторон, можно выделить несколько видов конфликтов: межличностный, межгрупповой, глобальный. Дополним кластер. Какой вид конфликта описан в басне?</w:t>
            </w:r>
          </w:p>
          <w:p w:rsidR="00187BBD" w:rsidRPr="005355DF" w:rsidRDefault="00187BBD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BBD" w:rsidRPr="005355DF" w:rsidRDefault="00187BBD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36B7" w:rsidRPr="005355DF" w:rsidRDefault="00187BBD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sz w:val="28"/>
                <w:szCs w:val="28"/>
              </w:rPr>
              <w:t>Итак, на первы</w:t>
            </w:r>
            <w:r w:rsidR="00735CB1" w:rsidRPr="005355DF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535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5CB1" w:rsidRPr="005355DF"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  <w:r w:rsidR="00E66465" w:rsidRPr="005355DF">
              <w:rPr>
                <w:rFonts w:ascii="Times New Roman" w:hAnsi="Times New Roman" w:cs="Times New Roman"/>
                <w:sz w:val="28"/>
                <w:szCs w:val="28"/>
              </w:rPr>
              <w:t xml:space="preserve"> второй вопрос </w:t>
            </w:r>
            <w:r w:rsidRPr="005355DF">
              <w:rPr>
                <w:rFonts w:ascii="Times New Roman" w:hAnsi="Times New Roman" w:cs="Times New Roman"/>
                <w:sz w:val="28"/>
                <w:szCs w:val="28"/>
              </w:rPr>
              <w:t>мы ответили. Переходим к следующему вопросу.</w:t>
            </w:r>
          </w:p>
          <w:p w:rsidR="008036B7" w:rsidRPr="005355DF" w:rsidRDefault="008036B7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36B7" w:rsidRPr="005355DF" w:rsidRDefault="008036B7" w:rsidP="008036B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sz w:val="28"/>
                <w:szCs w:val="28"/>
              </w:rPr>
              <w:t>В своём развитии конфликт обычно проходит пять последовательных ступеней:</w:t>
            </w:r>
          </w:p>
          <w:p w:rsidR="008036B7" w:rsidRPr="005355DF" w:rsidRDefault="008036B7" w:rsidP="008036B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Возникновение конфликтной ситуации ----- осознание конфликта------ проявление конфликтного поведения------ углубление конфликта-------- разрешение конфликта.</w:t>
            </w:r>
          </w:p>
          <w:p w:rsidR="008036B7" w:rsidRPr="005355DF" w:rsidRDefault="008036B7" w:rsidP="008036B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36B7" w:rsidRPr="005355DF" w:rsidRDefault="008036B7" w:rsidP="008036B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sz w:val="28"/>
                <w:szCs w:val="28"/>
              </w:rPr>
              <w:t>На самой первой ступени конфликта пока нет, есть только причина, способная вызвать его. Вот об этом и поговорим.</w:t>
            </w:r>
          </w:p>
          <w:p w:rsidR="008036B7" w:rsidRPr="005355DF" w:rsidRDefault="008036B7" w:rsidP="008036B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что может стать причиной конфликта? </w:t>
            </w:r>
          </w:p>
          <w:p w:rsidR="008036B7" w:rsidRPr="005355DF" w:rsidRDefault="008036B7" w:rsidP="008036B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Абсолютно верно, причиной конфликта может стать какое – либо высказывание и оно тебе кажется несправедливым, противоположные желания и интересы, а ещё психологи причины конфликтов связывают с различными барьерами:</w:t>
            </w:r>
          </w:p>
          <w:p w:rsidR="00692BA0" w:rsidRPr="005355DF" w:rsidRDefault="008036B7" w:rsidP="008036B7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Смысловой</w:t>
            </w:r>
            <w:r w:rsidR="00692BA0" w:rsidRPr="005355DF">
              <w:rPr>
                <w:rFonts w:ascii="Times New Roman" w:hAnsi="Times New Roman" w:cs="Times New Roman"/>
                <w:sz w:val="28"/>
                <w:szCs w:val="28"/>
              </w:rPr>
              <w:t> (</w:t>
            </w:r>
            <w:r w:rsidRPr="005355DF">
              <w:rPr>
                <w:rFonts w:ascii="Times New Roman" w:hAnsi="Times New Roman" w:cs="Times New Roman"/>
                <w:sz w:val="28"/>
                <w:szCs w:val="28"/>
              </w:rPr>
              <w:t>когда одно и то же слово, фраза, событие имеет разный смысл для разных людей). </w:t>
            </w:r>
          </w:p>
          <w:p w:rsidR="008036B7" w:rsidRPr="005355DF" w:rsidRDefault="00692BA0" w:rsidP="00692BA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36B7" w:rsidRPr="005355DF">
              <w:rPr>
                <w:rFonts w:ascii="Times New Roman" w:hAnsi="Times New Roman" w:cs="Times New Roman"/>
                <w:sz w:val="28"/>
                <w:szCs w:val="28"/>
              </w:rPr>
              <w:t>Давным-давно в маленьком городе жили-были шесть слепых мудрецов. Однажды в город привели слона. Мудрецы захотели увидеть его. Но как? «Я знаю, — сказал один мудрец, — мы ощупаем его». – «Хорошая идея, — сказали другие, — тогда мы будем знать, какой он — слон». Итак, шесть человек пошли смотреть слона. Первый ощупал большое плоское ухо. Оно медленно двигалось вперед-назад. «Слон похож на веер!» — закричал первый мудрец. Второй мудрец потрогал ноги слона. «Он похож на дерево!» — воскликнул он. «Вы оба неправы, — сказал третий, — он похож на веревку». Этот человек нащупал слоновий хвост. «Слон похож на копье», — воскликнул четвертый. «Нет, нет, — закричал пятый, — слон как высокая стена!» Он говорил так, ощупывая бок слона. Шестой мудрец дергал слоновий хобот. «Вы все неправы, — сказал он, — слон похож на змею». Шестеро слепых кричали друг на друга целый час. И они никогда не узнали, как выглядит слон. (Почему они не узнали, как выглядит слон? У них разное восприятие.)</w:t>
            </w:r>
          </w:p>
          <w:p w:rsidR="008036B7" w:rsidRPr="005355DF" w:rsidRDefault="008036B7" w:rsidP="008036B7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Эмоциональный</w:t>
            </w:r>
            <w:r w:rsidRPr="005355DF">
              <w:rPr>
                <w:rFonts w:ascii="Times New Roman" w:hAnsi="Times New Roman" w:cs="Times New Roman"/>
                <w:sz w:val="28"/>
                <w:szCs w:val="28"/>
              </w:rPr>
              <w:t> (заключается в разнице чувств и вызванных ими состояний);</w:t>
            </w:r>
          </w:p>
          <w:p w:rsidR="00692BA0" w:rsidRPr="005355DF" w:rsidRDefault="00692BA0" w:rsidP="008036B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sz w:val="28"/>
                <w:szCs w:val="28"/>
              </w:rPr>
              <w:t>Подруги играли на улице в снежки, барахтались в сугробах. Случайно одна из них толкнула Свету так, что та упала лицом вниз в сугроб. Все расхохотались. А Света обиделась и начала кричать на подруг. Настроение испортилось. Света убежала домой.</w:t>
            </w:r>
          </w:p>
          <w:p w:rsidR="008036B7" w:rsidRPr="005355DF" w:rsidRDefault="008036B7" w:rsidP="008036B7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Моральный</w:t>
            </w:r>
            <w:r w:rsidRPr="005355DF">
              <w:rPr>
                <w:rFonts w:ascii="Times New Roman" w:hAnsi="Times New Roman" w:cs="Times New Roman"/>
                <w:sz w:val="28"/>
                <w:szCs w:val="28"/>
              </w:rPr>
              <w:t> (это различные представления о правилах или нормах морали);</w:t>
            </w:r>
          </w:p>
          <w:p w:rsidR="008036B7" w:rsidRPr="005355DF" w:rsidRDefault="00692BA0" w:rsidP="008036B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sz w:val="28"/>
                <w:szCs w:val="28"/>
              </w:rPr>
              <w:t xml:space="preserve">Света часто говорит не правду. Оля никогда не врет и не переносит ложь подруги. Однажды Света попросила Олю помочь ей обмануть бабушку, которая интересовалась оценками внучки. Оля отказалась и перестала общаться с </w:t>
            </w:r>
            <w:r w:rsidRPr="005355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подругой.</w:t>
            </w:r>
          </w:p>
          <w:p w:rsidR="00335EBA" w:rsidRPr="005355DF" w:rsidRDefault="00335EBA" w:rsidP="008036B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36B7" w:rsidRPr="005355DF" w:rsidRDefault="00335EBA" w:rsidP="008036B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sz w:val="28"/>
                <w:szCs w:val="28"/>
              </w:rPr>
              <w:t xml:space="preserve">Ребята, давайте подумаем </w:t>
            </w:r>
            <w:r w:rsidR="00F264E6" w:rsidRPr="005355DF">
              <w:rPr>
                <w:rFonts w:ascii="Times New Roman" w:hAnsi="Times New Roman" w:cs="Times New Roman"/>
                <w:sz w:val="28"/>
                <w:szCs w:val="28"/>
              </w:rPr>
              <w:t>всегда</w:t>
            </w:r>
            <w:r w:rsidRPr="005355DF">
              <w:rPr>
                <w:rFonts w:ascii="Times New Roman" w:hAnsi="Times New Roman" w:cs="Times New Roman"/>
                <w:sz w:val="28"/>
                <w:szCs w:val="28"/>
              </w:rPr>
              <w:t xml:space="preserve"> ли конфликт развивается на основе конфликтной ситуации?</w:t>
            </w:r>
          </w:p>
          <w:p w:rsidR="00335EBA" w:rsidRPr="005355DF" w:rsidRDefault="00335EBA" w:rsidP="008036B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sz w:val="28"/>
                <w:szCs w:val="28"/>
              </w:rPr>
              <w:t xml:space="preserve">Для этого выполним задание. Повернитесь друг к другу и ладошками попробуйте </w:t>
            </w:r>
            <w:r w:rsidR="00F264E6" w:rsidRPr="005355DF">
              <w:rPr>
                <w:rFonts w:ascii="Times New Roman" w:hAnsi="Times New Roman" w:cs="Times New Roman"/>
                <w:sz w:val="28"/>
                <w:szCs w:val="28"/>
              </w:rPr>
              <w:t>давить. Это конфликтная ситуация?</w:t>
            </w:r>
          </w:p>
          <w:p w:rsidR="00335EBA" w:rsidRPr="005355DF" w:rsidRDefault="00F264E6" w:rsidP="008036B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sz w:val="28"/>
                <w:szCs w:val="28"/>
              </w:rPr>
              <w:t>ИНЦИДЕНТ – обратимся к словарику на стр 156 и запишем</w:t>
            </w:r>
          </w:p>
          <w:p w:rsidR="005654A7" w:rsidRPr="005355DF" w:rsidRDefault="005654A7" w:rsidP="008036B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36B7" w:rsidRPr="005355DF" w:rsidRDefault="008036B7" w:rsidP="008036B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sz w:val="28"/>
                <w:szCs w:val="28"/>
              </w:rPr>
              <w:t>Возвращаемся к ступеням развития конфликта (</w:t>
            </w:r>
            <w:r w:rsidRPr="005355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осознание конфликта</w:t>
            </w:r>
            <w:r w:rsidRPr="005355DF">
              <w:rPr>
                <w:rFonts w:ascii="Times New Roman" w:hAnsi="Times New Roman" w:cs="Times New Roman"/>
                <w:sz w:val="28"/>
                <w:szCs w:val="28"/>
              </w:rPr>
              <w:t>). Как вы ребята думаете, что может происходить на данной позиции? ….. Абсолютно верно, мы осознаём, что конфликт неизбежен и начинаем выбирать тактику как поступить. И в этот момент мы поднимаемся на следующую ступень – </w:t>
            </w:r>
            <w:r w:rsidRPr="005355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проявление конфликтного поведения.</w:t>
            </w:r>
          </w:p>
          <w:p w:rsidR="008036B7" w:rsidRPr="005355DF" w:rsidRDefault="008036B7" w:rsidP="008036B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sz w:val="28"/>
                <w:szCs w:val="28"/>
              </w:rPr>
              <w:t>Становясь участником конфликта, возможно сами того не осознавая мы выбираем определённый вариант поведения.</w:t>
            </w:r>
          </w:p>
          <w:p w:rsidR="008036B7" w:rsidRPr="005355DF" w:rsidRDefault="008036B7" w:rsidP="008036B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Варианты поведения в конфликтной ситуации. ( 8 мин)</w:t>
            </w:r>
          </w:p>
          <w:p w:rsidR="008036B7" w:rsidRPr="005355DF" w:rsidRDefault="008036B7" w:rsidP="008036B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sz w:val="28"/>
                <w:szCs w:val="28"/>
              </w:rPr>
              <w:t>Специалисты выделяют несколько таких вариантов, рассмотрим их:</w:t>
            </w:r>
          </w:p>
          <w:p w:rsidR="008036B7" w:rsidRPr="005355DF" w:rsidRDefault="008036B7" w:rsidP="008036B7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Сотрудничество</w:t>
            </w:r>
            <w:r w:rsidRPr="005355DF">
              <w:rPr>
                <w:rFonts w:ascii="Times New Roman" w:hAnsi="Times New Roman" w:cs="Times New Roman"/>
                <w:sz w:val="28"/>
                <w:szCs w:val="28"/>
              </w:rPr>
              <w:t> (подобное поведение направлено на поиск такого решения, которое приведёт к примирению сторон без ущерба)</w:t>
            </w:r>
          </w:p>
          <w:p w:rsidR="008036B7" w:rsidRPr="005355DF" w:rsidRDefault="008036B7" w:rsidP="008036B7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Компромисс (</w:t>
            </w:r>
            <w:r w:rsidRPr="005355DF">
              <w:rPr>
                <w:rFonts w:ascii="Times New Roman" w:hAnsi="Times New Roman" w:cs="Times New Roman"/>
                <w:sz w:val="28"/>
                <w:szCs w:val="28"/>
              </w:rPr>
              <w:t>он очень близок к первому варианту поведения, но разница в том, что для урегулирования разногласия необходимы уступки обеих сторон, т.е. чем-то приходиться пожертвовать)</w:t>
            </w:r>
          </w:p>
          <w:p w:rsidR="008036B7" w:rsidRPr="005355DF" w:rsidRDefault="008036B7" w:rsidP="008036B7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Приспособление (</w:t>
            </w:r>
            <w:r w:rsidRPr="005355DF">
              <w:rPr>
                <w:rFonts w:ascii="Times New Roman" w:hAnsi="Times New Roman" w:cs="Times New Roman"/>
                <w:sz w:val="28"/>
                <w:szCs w:val="28"/>
              </w:rPr>
              <w:t>если в конфликтной ситуации только одна из сторон идёт на уступки)</w:t>
            </w:r>
          </w:p>
          <w:p w:rsidR="008036B7" w:rsidRPr="005355DF" w:rsidRDefault="008036B7" w:rsidP="008036B7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Избегание (</w:t>
            </w:r>
            <w:r w:rsidRPr="005355DF">
              <w:rPr>
                <w:rFonts w:ascii="Times New Roman" w:hAnsi="Times New Roman" w:cs="Times New Roman"/>
                <w:sz w:val="28"/>
                <w:szCs w:val="28"/>
              </w:rPr>
              <w:t>стремление выйти из конфликта не уступая, но и не настаивая на своём, т.е. совсем его не решая, а значит, через некоторое время конфликт может возникнуть вновь).</w:t>
            </w:r>
          </w:p>
          <w:p w:rsidR="008036B7" w:rsidRPr="005355DF" w:rsidRDefault="008036B7" w:rsidP="008036B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sz w:val="28"/>
                <w:szCs w:val="28"/>
              </w:rPr>
              <w:t>Попробуем рассмотреть на конкретных примерах:</w:t>
            </w:r>
          </w:p>
          <w:p w:rsidR="008036B7" w:rsidRPr="005355DF" w:rsidRDefault="008036B7" w:rsidP="008036B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sz w:val="28"/>
                <w:szCs w:val="28"/>
              </w:rPr>
              <w:t>Определите стратегию поведения сказочных героев в ситуации конфликта.</w:t>
            </w:r>
          </w:p>
          <w:p w:rsidR="008036B7" w:rsidRPr="005355DF" w:rsidRDefault="008036B7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4E6" w:rsidRPr="005355DF" w:rsidRDefault="00F264E6" w:rsidP="00F264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Р.н.с. “Заюшкина избушка”</w:t>
            </w:r>
          </w:p>
          <w:p w:rsidR="00F264E6" w:rsidRPr="005355DF" w:rsidRDefault="00F264E6" w:rsidP="00F264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sz w:val="28"/>
                <w:szCs w:val="28"/>
              </w:rPr>
              <w:t>“… Идет дорогой зайчик, плачет. Ему на встречу – собака. </w:t>
            </w:r>
            <w:r w:rsidRPr="005355DF">
              <w:rPr>
                <w:rFonts w:ascii="Times New Roman" w:hAnsi="Times New Roman" w:cs="Times New Roman"/>
                <w:sz w:val="28"/>
                <w:szCs w:val="28"/>
              </w:rPr>
              <w:br/>
              <w:t>– Что, зайчик, плачешь?</w:t>
            </w:r>
            <w:r w:rsidRPr="005355DF">
              <w:rPr>
                <w:rFonts w:ascii="Times New Roman" w:hAnsi="Times New Roman" w:cs="Times New Roman"/>
                <w:sz w:val="28"/>
                <w:szCs w:val="28"/>
              </w:rPr>
              <w:br/>
              <w:t>– Как же мне не плакать? Была у меня избёнка лубяная, а у лисы – ледяная. Попросилась она ко мне ночевать, да меня же и выгнала!</w:t>
            </w:r>
            <w:r w:rsidRPr="005355DF">
              <w:rPr>
                <w:rFonts w:ascii="Times New Roman" w:hAnsi="Times New Roman" w:cs="Times New Roman"/>
                <w:sz w:val="28"/>
                <w:szCs w:val="28"/>
              </w:rPr>
              <w:br/>
              <w:t>– Не плачь, зайчик! Я твоему горю помогу!</w:t>
            </w:r>
            <w:r w:rsidRPr="005355DF">
              <w:rPr>
                <w:rFonts w:ascii="Times New Roman" w:hAnsi="Times New Roman" w:cs="Times New Roman"/>
                <w:sz w:val="28"/>
                <w:szCs w:val="28"/>
              </w:rPr>
              <w:br/>
              <w:t>Подошли они к избенке, и собака залаяла. </w:t>
            </w:r>
            <w:r w:rsidRPr="005355DF">
              <w:rPr>
                <w:rFonts w:ascii="Times New Roman" w:hAnsi="Times New Roman" w:cs="Times New Roman"/>
                <w:sz w:val="28"/>
                <w:szCs w:val="28"/>
              </w:rPr>
              <w:br/>
              <w:t>– Тяф-тяф-тяф! Поди, лиса, вон!</w:t>
            </w:r>
            <w:r w:rsidRPr="005355DF">
              <w:rPr>
                <w:rFonts w:ascii="Times New Roman" w:hAnsi="Times New Roman" w:cs="Times New Roman"/>
                <w:sz w:val="28"/>
                <w:szCs w:val="28"/>
              </w:rPr>
              <w:br/>
              <w:t>А лиса им отвечает с печи.</w:t>
            </w:r>
            <w:r w:rsidRPr="005355DF">
              <w:rPr>
                <w:rFonts w:ascii="Times New Roman" w:hAnsi="Times New Roman" w:cs="Times New Roman"/>
                <w:sz w:val="28"/>
                <w:szCs w:val="28"/>
              </w:rPr>
              <w:br/>
              <w:t>– Как выскочу, как выпрыгну, пойдут клочки по закоулочкам!</w:t>
            </w:r>
            <w:r w:rsidRPr="005355DF">
              <w:rPr>
                <w:rFonts w:ascii="Times New Roman" w:hAnsi="Times New Roman" w:cs="Times New Roman"/>
                <w:sz w:val="28"/>
                <w:szCs w:val="28"/>
              </w:rPr>
              <w:br/>
              <w:t>Собака испугалась и убежала</w:t>
            </w:r>
            <w:r w:rsidRPr="005355D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</w:p>
          <w:p w:rsidR="00F264E6" w:rsidRPr="005355DF" w:rsidRDefault="00F264E6" w:rsidP="00F264E6">
            <w:pPr>
              <w:pStyle w:val="a4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4E6" w:rsidRPr="005355DF" w:rsidRDefault="00F264E6" w:rsidP="00F264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А.С.Пушкин “Сказка о золотой рыбке”</w:t>
            </w:r>
          </w:p>
          <w:p w:rsidR="00F264E6" w:rsidRPr="005355DF" w:rsidRDefault="00F264E6" w:rsidP="00F264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sz w:val="28"/>
                <w:szCs w:val="28"/>
              </w:rPr>
              <w:t>“…Вот пошел старик к синему морю…</w:t>
            </w:r>
            <w:r w:rsidRPr="005355DF">
              <w:rPr>
                <w:rFonts w:ascii="Times New Roman" w:hAnsi="Times New Roman" w:cs="Times New Roman"/>
                <w:sz w:val="28"/>
                <w:szCs w:val="28"/>
              </w:rPr>
              <w:br/>
              <w:t>Стал он кликать золотую рыбку, </w:t>
            </w:r>
            <w:r w:rsidRPr="005355DF">
              <w:rPr>
                <w:rFonts w:ascii="Times New Roman" w:hAnsi="Times New Roman" w:cs="Times New Roman"/>
                <w:sz w:val="28"/>
                <w:szCs w:val="28"/>
              </w:rPr>
              <w:br/>
              <w:t>Приплыла к нему рыбка, спросила:</w:t>
            </w:r>
            <w:r w:rsidRPr="005355DF">
              <w:rPr>
                <w:rFonts w:ascii="Times New Roman" w:hAnsi="Times New Roman" w:cs="Times New Roman"/>
                <w:sz w:val="28"/>
                <w:szCs w:val="28"/>
              </w:rPr>
              <w:br/>
              <w:t>“Чего тебе надобно, старче?” </w:t>
            </w:r>
            <w:r w:rsidRPr="005355DF">
              <w:rPr>
                <w:rFonts w:ascii="Times New Roman" w:hAnsi="Times New Roman" w:cs="Times New Roman"/>
                <w:sz w:val="28"/>
                <w:szCs w:val="28"/>
              </w:rPr>
              <w:br/>
              <w:t>“…Смилуйся, государыня рыбка, </w:t>
            </w:r>
            <w:r w:rsidRPr="005355DF">
              <w:rPr>
                <w:rFonts w:ascii="Times New Roman" w:hAnsi="Times New Roman" w:cs="Times New Roman"/>
                <w:sz w:val="28"/>
                <w:szCs w:val="28"/>
              </w:rPr>
              <w:br/>
              <w:t>Разбранила меня старуха,</w:t>
            </w:r>
            <w:r w:rsidRPr="005355DF">
              <w:rPr>
                <w:rFonts w:ascii="Times New Roman" w:hAnsi="Times New Roman" w:cs="Times New Roman"/>
                <w:sz w:val="28"/>
                <w:szCs w:val="28"/>
              </w:rPr>
              <w:br/>
              <w:t>Надобно ей новое корыто…”</w:t>
            </w:r>
          </w:p>
          <w:p w:rsidR="00F264E6" w:rsidRPr="005355DF" w:rsidRDefault="00F264E6" w:rsidP="00F264E6">
            <w:pPr>
              <w:pStyle w:val="a4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4E6" w:rsidRPr="005355DF" w:rsidRDefault="00F264E6" w:rsidP="00F264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В.Г.Сутеев “Яблоко”</w:t>
            </w:r>
          </w:p>
          <w:p w:rsidR="00F264E6" w:rsidRPr="005355DF" w:rsidRDefault="00F264E6" w:rsidP="00F264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sz w:val="28"/>
                <w:szCs w:val="28"/>
              </w:rPr>
              <w:t>Крик, шум на весь лес. И уже драка начинается. Вот тут-то Медведь и появился. Спорщики обратились к нему.– Рассуди нас по справедливости. Кому это яблоко присудишь, так тому и быть. И рассказали Медведю все, как было.– Вот что, – рассудил Медведь, – все вы правы, и потому каждый из вас должен яблоко получить...– Но тут только одно яблоко! – сказали Еж, Заяц и Ворона.– Разделите это яблоко на равные части, и пусть каждый возьмет себе по кусочку. </w:t>
            </w:r>
          </w:p>
          <w:p w:rsidR="00F264E6" w:rsidRPr="005355DF" w:rsidRDefault="00F264E6" w:rsidP="00F264E6">
            <w:pPr>
              <w:pStyle w:val="a4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54A7" w:rsidRDefault="005654A7" w:rsidP="00F264E6">
            <w:pPr>
              <w:pStyle w:val="a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264E6" w:rsidRPr="005355DF" w:rsidRDefault="00F264E6" w:rsidP="00F264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Басня Эзопа.</w:t>
            </w:r>
          </w:p>
          <w:p w:rsidR="00F264E6" w:rsidRPr="005355DF" w:rsidRDefault="00F264E6" w:rsidP="00F264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sz w:val="28"/>
                <w:szCs w:val="28"/>
              </w:rPr>
              <w:t>Львы боролись, пытаясь оттолкнуть друг друга от ручья, и вдруг увидели, как рядом с ними на дерево опустился гриф-падальщик. “Лучше пить вместе из ручья, – решили они, – чем кормить таких, как он”.</w:t>
            </w:r>
          </w:p>
          <w:p w:rsidR="008036B7" w:rsidRPr="005355DF" w:rsidRDefault="008036B7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36B7" w:rsidRPr="005355DF" w:rsidRDefault="008036B7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36B7" w:rsidRPr="005355DF" w:rsidRDefault="008036B7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0243" w:rsidRPr="00A50243" w:rsidRDefault="00A50243" w:rsidP="00A50243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0243">
              <w:rPr>
                <w:rFonts w:ascii="Times New Roman" w:hAnsi="Times New Roman"/>
                <w:sz w:val="28"/>
                <w:szCs w:val="28"/>
              </w:rPr>
              <w:t xml:space="preserve">Мне хочется отметить, что не один из </w:t>
            </w:r>
            <w:r>
              <w:rPr>
                <w:rFonts w:ascii="Times New Roman" w:hAnsi="Times New Roman"/>
                <w:sz w:val="28"/>
                <w:szCs w:val="28"/>
              </w:rPr>
              <w:t>вариантов</w:t>
            </w:r>
            <w:r w:rsidRPr="00A50243">
              <w:rPr>
                <w:rFonts w:ascii="Times New Roman" w:hAnsi="Times New Roman"/>
                <w:sz w:val="28"/>
                <w:szCs w:val="28"/>
              </w:rPr>
              <w:t xml:space="preserve"> не является абсолютным и применим только в определенных условиях. Наилучший подход всегда определяется конкретной ситуацией и особенностями характера человека. Иногда для более рационального решения проблемы и выхода из неё приходится комбинировать различные варианты.</w:t>
            </w:r>
          </w:p>
          <w:p w:rsidR="008036B7" w:rsidRPr="005355DF" w:rsidRDefault="008036B7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36B7" w:rsidRPr="005355DF" w:rsidRDefault="0021375C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375C">
              <w:rPr>
                <w:rFonts w:ascii="Times New Roman" w:hAnsi="Times New Roman" w:cs="Times New Roman"/>
                <w:sz w:val="28"/>
                <w:szCs w:val="28"/>
              </w:rPr>
              <w:t>Давайте придумаем четыре варианта окончания басни «Лебедь, рак и щука».</w:t>
            </w:r>
          </w:p>
          <w:p w:rsidR="008036B7" w:rsidRPr="005355DF" w:rsidRDefault="008036B7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36B7" w:rsidRPr="005355DF" w:rsidRDefault="008036B7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36B7" w:rsidRPr="005355DF" w:rsidRDefault="008036B7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36B7" w:rsidRPr="005355DF" w:rsidRDefault="008036B7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BBD" w:rsidRPr="005355DF" w:rsidRDefault="00187BBD" w:rsidP="00F264E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87BBD" w:rsidRPr="005355DF" w:rsidRDefault="00187BBD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BBD" w:rsidRPr="005355DF" w:rsidRDefault="00187BBD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BBD" w:rsidRPr="005355DF" w:rsidRDefault="00187BBD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BBD" w:rsidRPr="005355DF" w:rsidRDefault="00187BBD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BBD" w:rsidRPr="005355DF" w:rsidRDefault="00187BBD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BBD" w:rsidRPr="005355DF" w:rsidRDefault="00187BBD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BBD" w:rsidRPr="005355DF" w:rsidRDefault="00187BBD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BBD" w:rsidRPr="005355DF" w:rsidRDefault="00187BBD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BBD" w:rsidRPr="005355DF" w:rsidRDefault="00187BBD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BBD" w:rsidRDefault="00187BBD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9B4" w:rsidRDefault="000639B4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9B4">
              <w:rPr>
                <w:rFonts w:ascii="Times New Roman" w:hAnsi="Times New Roman" w:cs="Times New Roman"/>
                <w:sz w:val="28"/>
                <w:szCs w:val="28"/>
              </w:rPr>
              <w:t>Итак, кто помнит проблемный вопрос урока? Можно ли обойтись совсем без конфликтов?</w:t>
            </w:r>
          </w:p>
          <w:p w:rsidR="000639B4" w:rsidRPr="005355DF" w:rsidRDefault="000639B4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BBD" w:rsidRPr="005355DF" w:rsidRDefault="0021375C" w:rsidP="00B73A5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теперь самое важное, мы должны с вами сформулировать советы для выхода из конфликтной ситуации. Но для этого для начала вспомним</w:t>
            </w:r>
            <w:r w:rsidR="000639B4">
              <w:rPr>
                <w:rFonts w:ascii="Times New Roman" w:hAnsi="Times New Roman" w:cs="Times New Roman"/>
                <w:sz w:val="28"/>
                <w:szCs w:val="28"/>
              </w:rPr>
              <w:t>, что мы сегодня узнали?</w:t>
            </w:r>
          </w:p>
          <w:p w:rsidR="00187BBD" w:rsidRDefault="000639B4" w:rsidP="00802A6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что такое конфликт</w:t>
            </w:r>
          </w:p>
          <w:p w:rsidR="000639B4" w:rsidRDefault="000639B4" w:rsidP="00802A6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виды конфликтов</w:t>
            </w:r>
          </w:p>
          <w:p w:rsidR="000639B4" w:rsidRDefault="000639B4" w:rsidP="00802A6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причины конфликтов</w:t>
            </w:r>
          </w:p>
          <w:p w:rsidR="000639B4" w:rsidRDefault="000639B4" w:rsidP="00802A6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варианты конфликтного поведения</w:t>
            </w:r>
          </w:p>
          <w:p w:rsidR="000639B4" w:rsidRDefault="000639B4" w:rsidP="00802A6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9B4" w:rsidRDefault="000639B4" w:rsidP="00802A6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Апельсин- уметь говорить, общаться</w:t>
            </w:r>
          </w:p>
          <w:p w:rsidR="000639B4" w:rsidRPr="005355DF" w:rsidRDefault="000639B4" w:rsidP="00802A6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Куб- смотреть на ситуацию с разных сторон</w:t>
            </w:r>
          </w:p>
          <w:p w:rsidR="00187BBD" w:rsidRPr="005355DF" w:rsidRDefault="00187BBD" w:rsidP="00802A6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9" w:type="pct"/>
          </w:tcPr>
          <w:p w:rsidR="00187BBD" w:rsidRPr="005355DF" w:rsidRDefault="00187BBD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55D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Подбирают слова по ассоциации. </w:t>
            </w:r>
          </w:p>
          <w:p w:rsidR="00187BBD" w:rsidRPr="005355DF" w:rsidRDefault="00187BBD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87BBD" w:rsidRPr="005355DF" w:rsidRDefault="00187BBD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55DF">
              <w:rPr>
                <w:rFonts w:ascii="Times New Roman" w:hAnsi="Times New Roman"/>
                <w:sz w:val="28"/>
                <w:szCs w:val="28"/>
              </w:rPr>
              <w:t xml:space="preserve">Делают предположения на основе имеющегося опыта. </w:t>
            </w:r>
          </w:p>
          <w:p w:rsidR="00187BBD" w:rsidRPr="005355DF" w:rsidRDefault="00187BBD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87BBD" w:rsidRPr="005355DF" w:rsidRDefault="00187BBD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55DF">
              <w:rPr>
                <w:rFonts w:ascii="Times New Roman" w:hAnsi="Times New Roman"/>
                <w:sz w:val="28"/>
                <w:szCs w:val="28"/>
              </w:rPr>
              <w:t>Дети называют характерные черты: несколько сторон, несогласие, борьба, спор, столкновение.</w:t>
            </w:r>
          </w:p>
          <w:p w:rsidR="005355DF" w:rsidRDefault="005355DF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87BBD" w:rsidRPr="005355DF" w:rsidRDefault="00187BBD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55DF">
              <w:rPr>
                <w:rFonts w:ascii="Times New Roman" w:hAnsi="Times New Roman"/>
                <w:sz w:val="28"/>
                <w:szCs w:val="28"/>
              </w:rPr>
              <w:t xml:space="preserve">Да, можно назвать конфликтом – есть участники, между ними спор, который привёл к борьбе. </w:t>
            </w:r>
          </w:p>
          <w:p w:rsidR="00187BBD" w:rsidRPr="005355DF" w:rsidRDefault="00187BBD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35CB1" w:rsidRPr="005355DF" w:rsidRDefault="00735CB1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87BBD" w:rsidRPr="005355DF" w:rsidRDefault="00187BBD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55DF">
              <w:rPr>
                <w:rFonts w:ascii="Times New Roman" w:hAnsi="Times New Roman"/>
                <w:sz w:val="28"/>
                <w:szCs w:val="28"/>
              </w:rPr>
              <w:t xml:space="preserve">Дополняют кластер. </w:t>
            </w:r>
          </w:p>
          <w:p w:rsidR="005355DF" w:rsidRDefault="005355DF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87BBD" w:rsidRPr="005355DF" w:rsidRDefault="00187BBD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55DF">
              <w:rPr>
                <w:rFonts w:ascii="Times New Roman" w:hAnsi="Times New Roman"/>
                <w:sz w:val="28"/>
                <w:szCs w:val="28"/>
              </w:rPr>
              <w:t>Межличностный.</w:t>
            </w:r>
          </w:p>
          <w:p w:rsidR="00187BBD" w:rsidRPr="005355DF" w:rsidRDefault="00187BBD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40A11" w:rsidRPr="005355DF" w:rsidRDefault="00140A11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40A11" w:rsidRPr="005355DF" w:rsidRDefault="00140A11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6B7" w:rsidRPr="005355DF" w:rsidRDefault="008036B7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6B7" w:rsidRPr="005355DF" w:rsidRDefault="008036B7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6B7" w:rsidRPr="005355DF" w:rsidRDefault="008036B7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6B7" w:rsidRPr="005355DF" w:rsidRDefault="008036B7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6B7" w:rsidRPr="005355DF" w:rsidRDefault="008036B7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6B7" w:rsidRPr="005355DF" w:rsidRDefault="008036B7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6B7" w:rsidRPr="005355DF" w:rsidRDefault="008036B7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6B7" w:rsidRPr="005355DF" w:rsidRDefault="008036B7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92BA0" w:rsidRPr="005355DF" w:rsidRDefault="00692BA0" w:rsidP="008036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92BA0" w:rsidRPr="005355DF" w:rsidRDefault="00692BA0" w:rsidP="008036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6B7" w:rsidRPr="005355DF" w:rsidRDefault="008036B7" w:rsidP="008036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55DF">
              <w:rPr>
                <w:rFonts w:ascii="Times New Roman" w:hAnsi="Times New Roman"/>
                <w:sz w:val="28"/>
                <w:szCs w:val="28"/>
              </w:rPr>
              <w:lastRenderedPageBreak/>
              <w:t>(ответы ребят).</w:t>
            </w:r>
          </w:p>
          <w:p w:rsidR="008036B7" w:rsidRPr="005355DF" w:rsidRDefault="008036B7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6B7" w:rsidRPr="005355DF" w:rsidRDefault="008036B7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6B7" w:rsidRPr="005355DF" w:rsidRDefault="005654A7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Работают с текстами и определяют причины + учебник на стр 133</w:t>
            </w:r>
          </w:p>
          <w:p w:rsidR="008036B7" w:rsidRPr="005355DF" w:rsidRDefault="008036B7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6B7" w:rsidRPr="005355DF" w:rsidRDefault="008036B7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6B7" w:rsidRPr="005355DF" w:rsidRDefault="008036B7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6B7" w:rsidRPr="005355DF" w:rsidRDefault="008036B7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6B7" w:rsidRPr="005355DF" w:rsidRDefault="008036B7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6B7" w:rsidRPr="005355DF" w:rsidRDefault="008036B7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6B7" w:rsidRPr="005355DF" w:rsidRDefault="008036B7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6B7" w:rsidRPr="005355DF" w:rsidRDefault="008036B7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6B7" w:rsidRPr="005355DF" w:rsidRDefault="008036B7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6B7" w:rsidRPr="005355DF" w:rsidRDefault="008036B7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6B7" w:rsidRPr="005355DF" w:rsidRDefault="008036B7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6B7" w:rsidRPr="005355DF" w:rsidRDefault="008036B7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6B7" w:rsidRPr="005355DF" w:rsidRDefault="008036B7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6B7" w:rsidRPr="005355DF" w:rsidRDefault="008036B7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6B7" w:rsidRPr="005355DF" w:rsidRDefault="008036B7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6B7" w:rsidRPr="005355DF" w:rsidRDefault="008036B7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6B7" w:rsidRPr="005355DF" w:rsidRDefault="008036B7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6B7" w:rsidRPr="005355DF" w:rsidRDefault="008036B7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6B7" w:rsidRPr="005355DF" w:rsidRDefault="008036B7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6B7" w:rsidRPr="005355DF" w:rsidRDefault="008036B7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6B7" w:rsidRPr="005355DF" w:rsidRDefault="008036B7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6B7" w:rsidRPr="005355DF" w:rsidRDefault="008036B7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6B7" w:rsidRPr="005355DF" w:rsidRDefault="008036B7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35EBA" w:rsidRPr="005355DF" w:rsidRDefault="00335EBA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35EBA" w:rsidRPr="005355DF" w:rsidRDefault="00335EBA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35EBA" w:rsidRPr="005355DF" w:rsidRDefault="00335EBA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6B7" w:rsidRPr="005355DF" w:rsidRDefault="008036B7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6B7" w:rsidRPr="005355DF" w:rsidRDefault="008036B7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35EBA" w:rsidRPr="005355DF" w:rsidRDefault="00335EBA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35EBA" w:rsidRPr="005355DF" w:rsidRDefault="00335EBA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35EBA" w:rsidRPr="005355DF" w:rsidRDefault="00335EBA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35EBA" w:rsidRPr="005355DF" w:rsidRDefault="00335EBA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35EBA" w:rsidRPr="005355DF" w:rsidRDefault="00335EBA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35EBA" w:rsidRPr="005355DF" w:rsidRDefault="00335EBA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264E6" w:rsidRPr="005355DF" w:rsidRDefault="00F264E6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  <w:p w:rsidR="00F264E6" w:rsidRPr="005355DF" w:rsidRDefault="00F264E6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264E6" w:rsidRPr="005355DF" w:rsidRDefault="00F264E6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264E6" w:rsidRPr="005355DF" w:rsidRDefault="00F264E6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264E6" w:rsidRPr="005355DF" w:rsidRDefault="00F264E6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264E6" w:rsidRPr="005355DF" w:rsidRDefault="00F264E6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264E6" w:rsidRPr="005355DF" w:rsidRDefault="00F264E6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264E6" w:rsidRPr="005355DF" w:rsidRDefault="005654A7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Заполняем кластер на стр 134</w:t>
            </w:r>
          </w:p>
          <w:p w:rsidR="00F264E6" w:rsidRPr="005355DF" w:rsidRDefault="00F264E6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264E6" w:rsidRPr="005355DF" w:rsidRDefault="00F264E6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264E6" w:rsidRPr="005355DF" w:rsidRDefault="00F264E6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264E6" w:rsidRPr="005355DF" w:rsidRDefault="00F264E6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264E6" w:rsidRPr="005355DF" w:rsidRDefault="00F264E6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264E6" w:rsidRPr="005355DF" w:rsidRDefault="00F264E6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264E6" w:rsidRPr="005355DF" w:rsidRDefault="00F264E6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264E6" w:rsidRPr="005355DF" w:rsidRDefault="00F264E6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55DF" w:rsidRPr="005355DF" w:rsidRDefault="005355DF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55DF" w:rsidRPr="005355DF" w:rsidRDefault="005355DF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55DF" w:rsidRPr="005355DF" w:rsidRDefault="005355DF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55DF" w:rsidRPr="005355DF" w:rsidRDefault="005355DF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55DF" w:rsidRPr="005355DF" w:rsidRDefault="005355DF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55DF" w:rsidRPr="005355DF" w:rsidRDefault="005355DF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55DF" w:rsidRPr="005355DF" w:rsidRDefault="005355DF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55DF" w:rsidRPr="005355DF" w:rsidRDefault="005355DF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55DF" w:rsidRPr="005355DF" w:rsidRDefault="005654A7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54A7">
              <w:rPr>
                <w:rFonts w:ascii="Times New Roman" w:hAnsi="Times New Roman"/>
                <w:i/>
                <w:iCs/>
                <w:sz w:val="28"/>
                <w:szCs w:val="28"/>
              </w:rPr>
              <w:t>(Уклонение от конфликта, т.е.избегание. Она выражается в стремлении выйти из конфликтной ситуации, не разрешая ее).</w:t>
            </w:r>
          </w:p>
          <w:p w:rsidR="005355DF" w:rsidRPr="005355DF" w:rsidRDefault="005355DF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55DF" w:rsidRPr="005355DF" w:rsidRDefault="005355DF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55DF" w:rsidRPr="005355DF" w:rsidRDefault="005355DF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55DF" w:rsidRPr="005355DF" w:rsidRDefault="005355DF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55DF" w:rsidRPr="005355DF" w:rsidRDefault="005355DF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55DF" w:rsidRPr="005355DF" w:rsidRDefault="005355DF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55DF" w:rsidRPr="005355DF" w:rsidRDefault="005654A7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54A7">
              <w:rPr>
                <w:rFonts w:ascii="Times New Roman" w:hAnsi="Times New Roman"/>
                <w:i/>
                <w:iCs/>
                <w:sz w:val="28"/>
                <w:szCs w:val="28"/>
              </w:rPr>
              <w:t>(поведение –приспособление)</w:t>
            </w:r>
            <w:r w:rsidRPr="005654A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355DF" w:rsidRPr="005355DF" w:rsidRDefault="005355DF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55DF" w:rsidRPr="005355DF" w:rsidRDefault="005355DF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55DF" w:rsidRPr="005355DF" w:rsidRDefault="005355DF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55DF" w:rsidRPr="005355DF" w:rsidRDefault="005355DF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55DF" w:rsidRPr="005355DF" w:rsidRDefault="005654A7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54A7">
              <w:rPr>
                <w:rFonts w:ascii="Times New Roman" w:hAnsi="Times New Roman"/>
                <w:i/>
                <w:iCs/>
                <w:sz w:val="28"/>
                <w:szCs w:val="28"/>
              </w:rPr>
              <w:t>(Стратегия компромисса позволяет урегулировать разногласия через взаимные уступки</w:t>
            </w:r>
            <w:r w:rsidRPr="005654A7">
              <w:rPr>
                <w:rFonts w:ascii="Times New Roman" w:hAnsi="Times New Roman"/>
                <w:sz w:val="28"/>
                <w:szCs w:val="28"/>
              </w:rPr>
              <w:t>.</w:t>
            </w:r>
            <w:r w:rsidRPr="005654A7">
              <w:rPr>
                <w:rFonts w:ascii="Times New Roman" w:hAnsi="Times New Roman"/>
                <w:i/>
                <w:iCs/>
                <w:sz w:val="28"/>
                <w:szCs w:val="28"/>
              </w:rPr>
              <w:t>)</w:t>
            </w:r>
          </w:p>
          <w:p w:rsidR="005355DF" w:rsidRPr="005355DF" w:rsidRDefault="005355DF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55DF" w:rsidRPr="005355DF" w:rsidRDefault="005355DF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55DF" w:rsidRPr="005355DF" w:rsidRDefault="005654A7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54A7">
              <w:rPr>
                <w:rFonts w:ascii="Times New Roman" w:hAnsi="Times New Roman"/>
                <w:i/>
                <w:iCs/>
                <w:sz w:val="28"/>
                <w:szCs w:val="28"/>
              </w:rPr>
              <w:t>(сотрудничество, выражается в совместном поиске решения, удовлетворяющего интересы обеих сторон.)</w:t>
            </w:r>
          </w:p>
          <w:p w:rsidR="005355DF" w:rsidRPr="005355DF" w:rsidRDefault="005355DF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55DF" w:rsidRPr="005355DF" w:rsidRDefault="005355DF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55DF" w:rsidRPr="005355DF" w:rsidRDefault="005355DF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55DF" w:rsidRPr="005355DF" w:rsidRDefault="005355DF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55DF" w:rsidRPr="005355DF" w:rsidRDefault="005355DF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55DF" w:rsidRPr="005355DF" w:rsidRDefault="005355DF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55DF" w:rsidRPr="005355DF" w:rsidRDefault="005355DF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55DF" w:rsidRPr="005355DF" w:rsidRDefault="005355DF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1375C" w:rsidRPr="0021375C" w:rsidRDefault="0021375C" w:rsidP="002137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375C">
              <w:rPr>
                <w:rFonts w:ascii="Times New Roman" w:hAnsi="Times New Roman"/>
                <w:sz w:val="28"/>
                <w:szCs w:val="28"/>
              </w:rPr>
              <w:t>Компромисс: сегодня воз тянет лебедь, завтра рак, послезавтра щука.</w:t>
            </w:r>
          </w:p>
          <w:p w:rsidR="0021375C" w:rsidRPr="0021375C" w:rsidRDefault="0021375C" w:rsidP="002137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375C">
              <w:rPr>
                <w:rFonts w:ascii="Times New Roman" w:hAnsi="Times New Roman"/>
                <w:sz w:val="28"/>
                <w:szCs w:val="28"/>
              </w:rPr>
              <w:t>Сотрудничество: участники конфликта сели за стол переговоров и решили, что лучше тянуть воз в сторону дороги.</w:t>
            </w:r>
          </w:p>
          <w:p w:rsidR="0021375C" w:rsidRPr="0021375C" w:rsidRDefault="0021375C" w:rsidP="002137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375C">
              <w:rPr>
                <w:rFonts w:ascii="Times New Roman" w:hAnsi="Times New Roman"/>
                <w:sz w:val="28"/>
                <w:szCs w:val="28"/>
              </w:rPr>
              <w:t>Приспособление: рак был самым сильным, поэтому с ним никто не стал спорить и все потянули воз в его сторону.</w:t>
            </w:r>
          </w:p>
          <w:p w:rsidR="0021375C" w:rsidRPr="0021375C" w:rsidRDefault="0021375C" w:rsidP="002137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375C">
              <w:rPr>
                <w:rFonts w:ascii="Times New Roman" w:hAnsi="Times New Roman"/>
                <w:sz w:val="28"/>
                <w:szCs w:val="28"/>
              </w:rPr>
              <w:t>Избегание: участники спора разошлись в разные стороны.</w:t>
            </w:r>
          </w:p>
          <w:p w:rsidR="0021375C" w:rsidRDefault="0021375C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1375C" w:rsidRDefault="0021375C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87BBD" w:rsidRPr="005355DF" w:rsidRDefault="00187BBD" w:rsidP="00B73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55DF">
              <w:rPr>
                <w:rFonts w:ascii="Times New Roman" w:hAnsi="Times New Roman"/>
                <w:sz w:val="28"/>
                <w:szCs w:val="28"/>
              </w:rPr>
              <w:t xml:space="preserve">Высказывают свою точку зрения. </w:t>
            </w:r>
          </w:p>
        </w:tc>
      </w:tr>
      <w:tr w:rsidR="00187BBD" w:rsidRPr="005355DF" w:rsidTr="005355DF">
        <w:tc>
          <w:tcPr>
            <w:tcW w:w="490" w:type="pct"/>
          </w:tcPr>
          <w:p w:rsidR="00187BBD" w:rsidRPr="005355DF" w:rsidRDefault="00187BBD" w:rsidP="00802A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55DF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III</w:t>
            </w:r>
            <w:r w:rsidRPr="005355DF">
              <w:rPr>
                <w:rFonts w:ascii="Times New Roman" w:hAnsi="Times New Roman"/>
                <w:sz w:val="28"/>
                <w:szCs w:val="28"/>
              </w:rPr>
              <w:t>. Рефлексия</w:t>
            </w:r>
          </w:p>
        </w:tc>
        <w:tc>
          <w:tcPr>
            <w:tcW w:w="3281" w:type="pct"/>
          </w:tcPr>
          <w:p w:rsidR="00187BBD" w:rsidRPr="005355DF" w:rsidRDefault="00187BBD" w:rsidP="004503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55DF">
              <w:rPr>
                <w:rFonts w:ascii="Times New Roman" w:hAnsi="Times New Roman"/>
                <w:sz w:val="28"/>
                <w:szCs w:val="28"/>
              </w:rPr>
              <w:t xml:space="preserve">Составим синквейн «Конфликт» в парах. </w:t>
            </w:r>
          </w:p>
          <w:p w:rsidR="00187BBD" w:rsidRPr="005355DF" w:rsidRDefault="00187BBD" w:rsidP="004503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7BBD" w:rsidRPr="005355DF" w:rsidRDefault="00187BBD" w:rsidP="004503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7BBD" w:rsidRPr="005355DF" w:rsidRDefault="00340CF2" w:rsidP="001E17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F2">
              <w:rPr>
                <w:rFonts w:ascii="Times New Roman" w:hAnsi="Times New Roman"/>
                <w:sz w:val="28"/>
                <w:szCs w:val="28"/>
              </w:rPr>
              <w:t>Известно, что время, потраченное на сам конфликт, во много раз меньше времени постконфликтных переживаний. Поэтому конфликты разумнее предупреждать, а это возможно, если люди будут уважать друг друга, будут толерантны друг к другу. Как говорил известный кот Леопольд: «Ребята, давайте жить дружно!»</w:t>
            </w:r>
          </w:p>
        </w:tc>
        <w:tc>
          <w:tcPr>
            <w:tcW w:w="1229" w:type="pct"/>
          </w:tcPr>
          <w:p w:rsidR="00187BBD" w:rsidRPr="005355DF" w:rsidRDefault="00187BBD" w:rsidP="00213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55DF">
              <w:rPr>
                <w:rFonts w:ascii="Times New Roman" w:hAnsi="Times New Roman"/>
                <w:sz w:val="28"/>
                <w:szCs w:val="28"/>
              </w:rPr>
              <w:t xml:space="preserve">По очереди заполняют строчки синквейна </w:t>
            </w:r>
          </w:p>
        </w:tc>
      </w:tr>
      <w:tr w:rsidR="00187BBD" w:rsidRPr="005355DF" w:rsidTr="005355DF">
        <w:tc>
          <w:tcPr>
            <w:tcW w:w="490" w:type="pct"/>
          </w:tcPr>
          <w:p w:rsidR="00187BBD" w:rsidRPr="005355DF" w:rsidRDefault="00187BBD" w:rsidP="00B767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55DF">
              <w:rPr>
                <w:rFonts w:ascii="Times New Roman" w:hAnsi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3281" w:type="pct"/>
          </w:tcPr>
          <w:p w:rsidR="00187BBD" w:rsidRPr="005355DF" w:rsidRDefault="00187BBD" w:rsidP="00B767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55DF">
              <w:rPr>
                <w:rFonts w:ascii="Times New Roman" w:hAnsi="Times New Roman"/>
                <w:sz w:val="28"/>
                <w:szCs w:val="28"/>
              </w:rPr>
              <w:t>§</w:t>
            </w:r>
            <w:r w:rsidR="000639B4">
              <w:rPr>
                <w:rFonts w:ascii="Times New Roman" w:hAnsi="Times New Roman"/>
                <w:sz w:val="28"/>
                <w:szCs w:val="28"/>
              </w:rPr>
              <w:t>15</w:t>
            </w:r>
            <w:r w:rsidR="00340CF2">
              <w:rPr>
                <w:rFonts w:ascii="Times New Roman" w:hAnsi="Times New Roman"/>
                <w:sz w:val="28"/>
                <w:szCs w:val="28"/>
              </w:rPr>
              <w:t xml:space="preserve"> допишите советы </w:t>
            </w:r>
          </w:p>
          <w:p w:rsidR="00187BBD" w:rsidRPr="005355DF" w:rsidRDefault="00187BBD" w:rsidP="00B767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9" w:type="pct"/>
          </w:tcPr>
          <w:p w:rsidR="00187BBD" w:rsidRPr="005355DF" w:rsidRDefault="00187BBD" w:rsidP="00B767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D019C" w:rsidRPr="00C70169" w:rsidRDefault="008D019C">
      <w:pPr>
        <w:rPr>
          <w:rFonts w:ascii="Times New Roman" w:hAnsi="Times New Roman"/>
          <w:sz w:val="28"/>
          <w:szCs w:val="28"/>
        </w:rPr>
      </w:pPr>
    </w:p>
    <w:sectPr w:rsidR="008D019C" w:rsidRPr="00C70169" w:rsidSect="005355DF">
      <w:footerReference w:type="default" r:id="rId7"/>
      <w:pgSz w:w="16838" w:h="11906" w:orient="landscape"/>
      <w:pgMar w:top="284" w:right="720" w:bottom="426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D28" w:rsidRDefault="008A0D28" w:rsidP="00F775B6">
      <w:pPr>
        <w:spacing w:after="0" w:line="240" w:lineRule="auto"/>
      </w:pPr>
      <w:r>
        <w:separator/>
      </w:r>
    </w:p>
  </w:endnote>
  <w:endnote w:type="continuationSeparator" w:id="0">
    <w:p w:rsidR="008A0D28" w:rsidRDefault="008A0D28" w:rsidP="00F77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79481291"/>
      <w:docPartObj>
        <w:docPartGallery w:val="Page Numbers (Bottom of Page)"/>
        <w:docPartUnique/>
      </w:docPartObj>
    </w:sdtPr>
    <w:sdtEndPr/>
    <w:sdtContent>
      <w:p w:rsidR="006207B2" w:rsidRDefault="006207B2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0169">
          <w:rPr>
            <w:noProof/>
          </w:rPr>
          <w:t>5</w:t>
        </w:r>
        <w:r>
          <w:fldChar w:fldCharType="end"/>
        </w:r>
      </w:p>
    </w:sdtContent>
  </w:sdt>
  <w:p w:rsidR="006207B2" w:rsidRDefault="006207B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D28" w:rsidRDefault="008A0D28" w:rsidP="00F775B6">
      <w:pPr>
        <w:spacing w:after="0" w:line="240" w:lineRule="auto"/>
      </w:pPr>
      <w:r>
        <w:separator/>
      </w:r>
    </w:p>
  </w:footnote>
  <w:footnote w:type="continuationSeparator" w:id="0">
    <w:p w:rsidR="008A0D28" w:rsidRDefault="008A0D28" w:rsidP="00F775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B0EFF"/>
    <w:multiLevelType w:val="multilevel"/>
    <w:tmpl w:val="06B6B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98466E"/>
    <w:multiLevelType w:val="multilevel"/>
    <w:tmpl w:val="57BC1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2046CA"/>
    <w:multiLevelType w:val="hybridMultilevel"/>
    <w:tmpl w:val="841A8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E7136F"/>
    <w:multiLevelType w:val="multilevel"/>
    <w:tmpl w:val="57BC1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405E97"/>
    <w:multiLevelType w:val="multilevel"/>
    <w:tmpl w:val="1E12E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1755C1"/>
    <w:multiLevelType w:val="multilevel"/>
    <w:tmpl w:val="2F286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615502"/>
    <w:multiLevelType w:val="hybridMultilevel"/>
    <w:tmpl w:val="F10276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275AA7"/>
    <w:multiLevelType w:val="multilevel"/>
    <w:tmpl w:val="089A5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0EE3468"/>
    <w:multiLevelType w:val="multilevel"/>
    <w:tmpl w:val="65AAC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4FC2EFC"/>
    <w:multiLevelType w:val="hybridMultilevel"/>
    <w:tmpl w:val="7310A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38255D"/>
    <w:multiLevelType w:val="hybridMultilevel"/>
    <w:tmpl w:val="65249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8D639C"/>
    <w:multiLevelType w:val="hybridMultilevel"/>
    <w:tmpl w:val="45E84B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285110"/>
    <w:multiLevelType w:val="multilevel"/>
    <w:tmpl w:val="50AC5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81F390E"/>
    <w:multiLevelType w:val="multilevel"/>
    <w:tmpl w:val="FC8AD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E6665A9"/>
    <w:multiLevelType w:val="hybridMultilevel"/>
    <w:tmpl w:val="841A8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4"/>
  </w:num>
  <w:num w:numId="5">
    <w:abstractNumId w:val="4"/>
  </w:num>
  <w:num w:numId="6">
    <w:abstractNumId w:val="12"/>
  </w:num>
  <w:num w:numId="7">
    <w:abstractNumId w:val="8"/>
  </w:num>
  <w:num w:numId="8">
    <w:abstractNumId w:val="7"/>
  </w:num>
  <w:num w:numId="9">
    <w:abstractNumId w:val="13"/>
  </w:num>
  <w:num w:numId="10">
    <w:abstractNumId w:val="5"/>
  </w:num>
  <w:num w:numId="11">
    <w:abstractNumId w:val="0"/>
  </w:num>
  <w:num w:numId="12">
    <w:abstractNumId w:val="10"/>
  </w:num>
  <w:num w:numId="13">
    <w:abstractNumId w:val="1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B55"/>
    <w:rsid w:val="000007F3"/>
    <w:rsid w:val="00060CF2"/>
    <w:rsid w:val="00062130"/>
    <w:rsid w:val="00063360"/>
    <w:rsid w:val="000639B4"/>
    <w:rsid w:val="00094FCA"/>
    <w:rsid w:val="000B6018"/>
    <w:rsid w:val="000C1ADD"/>
    <w:rsid w:val="00104786"/>
    <w:rsid w:val="001222FF"/>
    <w:rsid w:val="00140A11"/>
    <w:rsid w:val="00187BBD"/>
    <w:rsid w:val="001E1752"/>
    <w:rsid w:val="001F307C"/>
    <w:rsid w:val="001F6EBB"/>
    <w:rsid w:val="001F7D8D"/>
    <w:rsid w:val="0021375C"/>
    <w:rsid w:val="00217360"/>
    <w:rsid w:val="00283C4E"/>
    <w:rsid w:val="002A59F6"/>
    <w:rsid w:val="002B58CD"/>
    <w:rsid w:val="002E5836"/>
    <w:rsid w:val="00307E80"/>
    <w:rsid w:val="00335EBA"/>
    <w:rsid w:val="00340CF2"/>
    <w:rsid w:val="0037469E"/>
    <w:rsid w:val="00387AF7"/>
    <w:rsid w:val="003D00CF"/>
    <w:rsid w:val="003D16A4"/>
    <w:rsid w:val="003E06F9"/>
    <w:rsid w:val="003F0D93"/>
    <w:rsid w:val="003F79D0"/>
    <w:rsid w:val="00450350"/>
    <w:rsid w:val="004744D0"/>
    <w:rsid w:val="004B3A6F"/>
    <w:rsid w:val="004D3CF0"/>
    <w:rsid w:val="00500406"/>
    <w:rsid w:val="005355DF"/>
    <w:rsid w:val="005654A7"/>
    <w:rsid w:val="00590510"/>
    <w:rsid w:val="005936C6"/>
    <w:rsid w:val="005D3AD7"/>
    <w:rsid w:val="006207B2"/>
    <w:rsid w:val="00674A9B"/>
    <w:rsid w:val="00681C95"/>
    <w:rsid w:val="00682E9A"/>
    <w:rsid w:val="00692BA0"/>
    <w:rsid w:val="007039C1"/>
    <w:rsid w:val="00735CB1"/>
    <w:rsid w:val="007443CD"/>
    <w:rsid w:val="007444D3"/>
    <w:rsid w:val="007627D0"/>
    <w:rsid w:val="00780772"/>
    <w:rsid w:val="00786FAB"/>
    <w:rsid w:val="007B4571"/>
    <w:rsid w:val="007C0AB6"/>
    <w:rsid w:val="007C52E7"/>
    <w:rsid w:val="00802A6E"/>
    <w:rsid w:val="008036B7"/>
    <w:rsid w:val="00840935"/>
    <w:rsid w:val="00880399"/>
    <w:rsid w:val="00891718"/>
    <w:rsid w:val="008920D6"/>
    <w:rsid w:val="008A0D28"/>
    <w:rsid w:val="008D019C"/>
    <w:rsid w:val="008D0323"/>
    <w:rsid w:val="008E29A8"/>
    <w:rsid w:val="009434B5"/>
    <w:rsid w:val="00982557"/>
    <w:rsid w:val="009C2786"/>
    <w:rsid w:val="009E67FD"/>
    <w:rsid w:val="009F03B2"/>
    <w:rsid w:val="00A43564"/>
    <w:rsid w:val="00A50243"/>
    <w:rsid w:val="00A622B7"/>
    <w:rsid w:val="00A65379"/>
    <w:rsid w:val="00B21C3B"/>
    <w:rsid w:val="00B33F65"/>
    <w:rsid w:val="00B42910"/>
    <w:rsid w:val="00B536A6"/>
    <w:rsid w:val="00B73A5E"/>
    <w:rsid w:val="00B76750"/>
    <w:rsid w:val="00BA1EC4"/>
    <w:rsid w:val="00C1371B"/>
    <w:rsid w:val="00C23BF1"/>
    <w:rsid w:val="00C2454B"/>
    <w:rsid w:val="00C40C39"/>
    <w:rsid w:val="00C607CA"/>
    <w:rsid w:val="00C66072"/>
    <w:rsid w:val="00C70169"/>
    <w:rsid w:val="00C937B1"/>
    <w:rsid w:val="00CA4966"/>
    <w:rsid w:val="00CA4B46"/>
    <w:rsid w:val="00D33A96"/>
    <w:rsid w:val="00D72CD6"/>
    <w:rsid w:val="00DA4638"/>
    <w:rsid w:val="00DE3504"/>
    <w:rsid w:val="00E11098"/>
    <w:rsid w:val="00E174A7"/>
    <w:rsid w:val="00E66465"/>
    <w:rsid w:val="00EB1127"/>
    <w:rsid w:val="00EF0587"/>
    <w:rsid w:val="00EF06AF"/>
    <w:rsid w:val="00F10BC7"/>
    <w:rsid w:val="00F200D9"/>
    <w:rsid w:val="00F264E6"/>
    <w:rsid w:val="00F5288A"/>
    <w:rsid w:val="00F65283"/>
    <w:rsid w:val="00F744C8"/>
    <w:rsid w:val="00F76FA7"/>
    <w:rsid w:val="00F775B6"/>
    <w:rsid w:val="00F86B55"/>
    <w:rsid w:val="00FC3DFC"/>
    <w:rsid w:val="00FD59C1"/>
    <w:rsid w:val="00FF1B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5747CE-3163-4A52-A04E-9D828E29F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right="425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B55"/>
    <w:pPr>
      <w:spacing w:after="200" w:line="276" w:lineRule="auto"/>
      <w:ind w:right="0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F7D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F86B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F86B55"/>
  </w:style>
  <w:style w:type="paragraph" w:styleId="a3">
    <w:name w:val="List Paragraph"/>
    <w:basedOn w:val="a"/>
    <w:uiPriority w:val="34"/>
    <w:qFormat/>
    <w:rsid w:val="00F86B55"/>
    <w:pPr>
      <w:ind w:left="720"/>
      <w:contextualSpacing/>
    </w:pPr>
  </w:style>
  <w:style w:type="paragraph" w:styleId="a4">
    <w:name w:val="No Spacing"/>
    <w:uiPriority w:val="1"/>
    <w:qFormat/>
    <w:rsid w:val="00880399"/>
    <w:pPr>
      <w:spacing w:line="240" w:lineRule="auto"/>
      <w:ind w:right="0"/>
    </w:pPr>
  </w:style>
  <w:style w:type="paragraph" w:customStyle="1" w:styleId="c3">
    <w:name w:val="c3"/>
    <w:basedOn w:val="a"/>
    <w:rsid w:val="00F652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B4571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unhideWhenUsed/>
    <w:rsid w:val="000B601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F7D8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Emphasis"/>
    <w:basedOn w:val="a0"/>
    <w:uiPriority w:val="20"/>
    <w:qFormat/>
    <w:rsid w:val="001F7D8D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891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1718"/>
    <w:rPr>
      <w:rFonts w:ascii="Tahoma" w:eastAsia="Calibri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F77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775B6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F77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775B6"/>
    <w:rPr>
      <w:rFonts w:ascii="Calibri" w:eastAsia="Calibri" w:hAnsi="Calibri" w:cs="Times New Roman"/>
    </w:rPr>
  </w:style>
  <w:style w:type="paragraph" w:styleId="ae">
    <w:name w:val="Normal (Web)"/>
    <w:basedOn w:val="a"/>
    <w:uiPriority w:val="99"/>
    <w:semiHidden/>
    <w:unhideWhenUsed/>
    <w:rsid w:val="00590510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57391">
          <w:marLeft w:val="3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6531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1820</Words>
  <Characters>10377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20</cp:revision>
  <cp:lastPrinted>2022-04-28T18:53:00Z</cp:lastPrinted>
  <dcterms:created xsi:type="dcterms:W3CDTF">2020-02-25T12:50:00Z</dcterms:created>
  <dcterms:modified xsi:type="dcterms:W3CDTF">2022-04-28T18:59:00Z</dcterms:modified>
</cp:coreProperties>
</file>